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C1" w:rsidRPr="00276D17" w:rsidRDefault="00D34CC1" w:rsidP="00D34C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>Рабочая программа по природоведению</w:t>
      </w:r>
      <w:r w:rsidRPr="00276D17">
        <w:rPr>
          <w:rFonts w:ascii="Times New Roman" w:hAnsi="Times New Roman"/>
          <w:bCs/>
          <w:sz w:val="24"/>
          <w:szCs w:val="24"/>
        </w:rPr>
        <w:t xml:space="preserve"> составлена на основе требований к результатам освоения </w:t>
      </w:r>
      <w:r>
        <w:rPr>
          <w:rFonts w:ascii="Times New Roman" w:hAnsi="Times New Roman"/>
          <w:sz w:val="28"/>
          <w:szCs w:val="28"/>
        </w:rPr>
        <w:t xml:space="preserve"> АООП  </w:t>
      </w:r>
      <w:r>
        <w:rPr>
          <w:rFonts w:ascii="Times New Roman" w:hAnsi="Times New Roman"/>
          <w:bCs/>
          <w:sz w:val="24"/>
          <w:szCs w:val="24"/>
        </w:rPr>
        <w:t xml:space="preserve">основного общего образования </w:t>
      </w:r>
      <w:r w:rsidRPr="00276D17">
        <w:rPr>
          <w:rFonts w:ascii="Times New Roman" w:hAnsi="Times New Roman"/>
          <w:bCs/>
          <w:sz w:val="24"/>
          <w:szCs w:val="24"/>
        </w:rPr>
        <w:t>Дальнезакорской средней школы.</w:t>
      </w:r>
    </w:p>
    <w:p w:rsidR="00D34CC1" w:rsidRDefault="00D34CC1" w:rsidP="00D34CC1">
      <w:pPr>
        <w:jc w:val="both"/>
        <w:rPr>
          <w:rFonts w:ascii="Times New Roman" w:hAnsi="Times New Roman"/>
          <w:sz w:val="24"/>
          <w:szCs w:val="24"/>
        </w:rPr>
      </w:pPr>
      <w:r w:rsidRPr="00276D17">
        <w:rPr>
          <w:rFonts w:ascii="Times New Roman" w:hAnsi="Times New Roman"/>
          <w:sz w:val="24"/>
          <w:szCs w:val="24"/>
        </w:rPr>
        <w:t xml:space="preserve">Общее число учебных часов </w:t>
      </w:r>
      <w:r>
        <w:rPr>
          <w:rFonts w:ascii="Times New Roman" w:hAnsi="Times New Roman"/>
          <w:sz w:val="24"/>
          <w:szCs w:val="24"/>
        </w:rPr>
        <w:t>за 2 года обучения составляет 136,  из них 68 (2 ч в неделю) в 5 классе, 68</w:t>
      </w:r>
      <w:r w:rsidRPr="00276D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(2 ч в неделю) в 6 классе,  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34CC1" w:rsidRPr="00F36CB4" w:rsidRDefault="00D34CC1" w:rsidP="00D34CC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Курс «Природоведение» ставит своей целью расширить кругозор и подготовить учащихся к усвое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нию систематических биологических и географических знаний.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Основными задачами курса «Природоведение» являются:</w:t>
      </w:r>
    </w:p>
    <w:p w:rsidR="00D34CC1" w:rsidRPr="00F36CB4" w:rsidRDefault="00D34CC1" w:rsidP="00D34CC1">
      <w:pPr>
        <w:widowControl w:val="0"/>
        <w:shd w:val="clear" w:color="auto" w:fill="FFFFFF"/>
        <w:tabs>
          <w:tab w:val="left" w:pos="317"/>
        </w:tabs>
        <w:autoSpaceDE w:val="0"/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― формирование  элементарных научных  знаний  о живой  и  неживой приро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де;</w:t>
      </w:r>
    </w:p>
    <w:p w:rsidR="00D34CC1" w:rsidRPr="00F36CB4" w:rsidRDefault="00D34CC1" w:rsidP="00D34CC1">
      <w:pPr>
        <w:widowControl w:val="0"/>
        <w:shd w:val="clear" w:color="auto" w:fill="FFFFFF"/>
        <w:tabs>
          <w:tab w:val="left" w:pos="317"/>
        </w:tabs>
        <w:autoSpaceDE w:val="0"/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― демонстрация тесной взаимосвязи между живой и неживой при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родой;</w:t>
      </w:r>
    </w:p>
    <w:p w:rsidR="00D34CC1" w:rsidRPr="00F36CB4" w:rsidRDefault="00D34CC1" w:rsidP="00D34CC1">
      <w:pPr>
        <w:widowControl w:val="0"/>
        <w:shd w:val="clear" w:color="auto" w:fill="FFFFFF"/>
        <w:tabs>
          <w:tab w:val="left" w:pos="317"/>
        </w:tabs>
        <w:autoSpaceDE w:val="0"/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― формирование специальных и общеучебных умений и навыков;</w:t>
      </w:r>
    </w:p>
    <w:p w:rsidR="00D34CC1" w:rsidRPr="00F36CB4" w:rsidRDefault="00D34CC1" w:rsidP="00D34CC1">
      <w:pPr>
        <w:widowControl w:val="0"/>
        <w:shd w:val="clear" w:color="auto" w:fill="FFFFFF"/>
        <w:tabs>
          <w:tab w:val="left" w:pos="317"/>
        </w:tabs>
        <w:autoSpaceDE w:val="0"/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― воспитание бережного отношения к природе, ее ресурсам, знакомство с основными  направлениями  природоохранительной  ра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боты;</w:t>
      </w:r>
    </w:p>
    <w:p w:rsidR="00D34CC1" w:rsidRPr="00F36CB4" w:rsidRDefault="00D34CC1" w:rsidP="00D34CC1">
      <w:pPr>
        <w:widowControl w:val="0"/>
        <w:shd w:val="clear" w:color="auto" w:fill="FFFFFF"/>
        <w:tabs>
          <w:tab w:val="left" w:pos="317"/>
          <w:tab w:val="left" w:pos="6405"/>
        </w:tabs>
        <w:autoSpaceDE w:val="0"/>
        <w:spacing w:after="0"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― воспитание социально значимых качеств личности.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В процессе изучения природоведческого материала у учащих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ся развивается на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блю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да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тельность, память, воображение, речь и, главное, логическое мышление, умение ана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ли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зи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ровать, обобщать, классифицировать, устанавливать причинно-следственные связи и за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ви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си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мости.</w:t>
      </w:r>
    </w:p>
    <w:p w:rsidR="00D34CC1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Первые природоведческие знания умственно отсталые дети по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лучают в дошкольном возрасте и в младших классах. При зна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комстве с окружающим миром у учеников специальной коррекционной  школы формируются первоначальные знания о природе: они изучают се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зонные изменения в природе, знакомятся с временами года, их признаками, наблюдают за явлениями природы, сезонными изме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нениями в жизни растений и животных, получают элементарные сведения об охране здоровья человека.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CC1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Курс «Природоведение» не только обобщает знания о приро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де, осуществляет пе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ре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ход от первоначальных представлений, по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лученных в дополнительном первом (</w:t>
      </w:r>
      <w:r w:rsidRPr="00F36C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6CB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36CB4">
        <w:rPr>
          <w:rFonts w:ascii="Times New Roman" w:hAnsi="Times New Roman" w:cs="Times New Roman"/>
          <w:sz w:val="24"/>
          <w:szCs w:val="24"/>
        </w:rPr>
        <w:t xml:space="preserve">) классе </w:t>
      </w:r>
      <w:r w:rsidRPr="00F36C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6CB4">
        <w:rPr>
          <w:rFonts w:ascii="Times New Roman" w:hAnsi="Times New Roman" w:cs="Times New Roman"/>
          <w:sz w:val="24"/>
          <w:szCs w:val="24"/>
        </w:rPr>
        <w:t>—</w:t>
      </w:r>
      <w:r w:rsidRPr="00F36CB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36CB4">
        <w:rPr>
          <w:rFonts w:ascii="Times New Roman" w:hAnsi="Times New Roman" w:cs="Times New Roman"/>
          <w:sz w:val="24"/>
          <w:szCs w:val="24"/>
        </w:rPr>
        <w:t xml:space="preserve"> классах, к систематическим знаниям по геогра</w:t>
      </w:r>
      <w:r w:rsidRPr="00F36CB4">
        <w:rPr>
          <w:rFonts w:ascii="Times New Roman" w:hAnsi="Times New Roman" w:cs="Times New Roman"/>
          <w:sz w:val="24"/>
          <w:szCs w:val="24"/>
        </w:rPr>
        <w:softHyphen/>
        <w:t xml:space="preserve">фии и естествознанию, но и одновременно служит основой для них. </w:t>
      </w:r>
    </w:p>
    <w:p w:rsidR="00D34CC1" w:rsidRPr="007364E3" w:rsidRDefault="00D34CC1" w:rsidP="00D34CC1">
      <w:pPr>
        <w:widowControl w:val="0"/>
        <w:tabs>
          <w:tab w:val="left" w:pos="1416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4E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D34CC1" w:rsidRPr="00DB6A05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05">
        <w:rPr>
          <w:rFonts w:ascii="Times New Roman" w:hAnsi="Times New Roman" w:cs="Times New Roman"/>
          <w:sz w:val="24"/>
          <w:szCs w:val="24"/>
        </w:rPr>
        <w:t>Программа по</w:t>
      </w:r>
      <w:r>
        <w:rPr>
          <w:rFonts w:ascii="Times New Roman" w:hAnsi="Times New Roman" w:cs="Times New Roman"/>
          <w:sz w:val="24"/>
          <w:szCs w:val="24"/>
        </w:rPr>
        <w:t xml:space="preserve"> природоведению состоит из семи</w:t>
      </w:r>
      <w:r w:rsidRPr="00DB6A05">
        <w:rPr>
          <w:rFonts w:ascii="Times New Roman" w:hAnsi="Times New Roman" w:cs="Times New Roman"/>
          <w:sz w:val="24"/>
          <w:szCs w:val="24"/>
        </w:rPr>
        <w:t xml:space="preserve"> разделов: </w:t>
      </w:r>
    </w:p>
    <w:p w:rsidR="00D34CC1" w:rsidRPr="00DB6A05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05">
        <w:rPr>
          <w:rFonts w:ascii="Times New Roman" w:hAnsi="Times New Roman" w:cs="Times New Roman"/>
          <w:sz w:val="24"/>
          <w:szCs w:val="24"/>
        </w:rPr>
        <w:t>«Вселенная», «Наш дом — Земля», «Есть на Земле страна Россия», «Расти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DB6A05">
        <w:rPr>
          <w:rFonts w:ascii="Times New Roman" w:hAnsi="Times New Roman" w:cs="Times New Roman"/>
          <w:sz w:val="24"/>
          <w:szCs w:val="24"/>
        </w:rPr>
        <w:softHyphen/>
        <w:t xml:space="preserve">ный мир», «Животный мир», «Человек». </w:t>
      </w:r>
    </w:p>
    <w:p w:rsidR="00D34CC1" w:rsidRPr="00DB6A05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05">
        <w:rPr>
          <w:rFonts w:ascii="Times New Roman" w:hAnsi="Times New Roman" w:cs="Times New Roman"/>
          <w:sz w:val="24"/>
          <w:szCs w:val="24"/>
        </w:rPr>
        <w:t xml:space="preserve">При изучении раздела </w:t>
      </w:r>
      <w:r w:rsidRPr="00DB6A05">
        <w:rPr>
          <w:rFonts w:ascii="Times New Roman" w:hAnsi="Times New Roman" w:cs="Times New Roman"/>
          <w:b/>
          <w:sz w:val="24"/>
          <w:szCs w:val="24"/>
        </w:rPr>
        <w:t>«Вселенная</w:t>
      </w:r>
      <w:r w:rsidRPr="00DB6A05">
        <w:rPr>
          <w:rFonts w:ascii="Times New Roman" w:hAnsi="Times New Roman" w:cs="Times New Roman"/>
          <w:sz w:val="24"/>
          <w:szCs w:val="24"/>
        </w:rPr>
        <w:t>» учащиеся знакомятся с Сол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нечной системой: звездами и планетами, историей исследования космоса и современными достижениями в этой области, узнают о значении Солнца для жизни на Земле и его влиянии на сезонные изменения в природе. Учитель может позна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комить школьников с названиями планет, но не должен требо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вать от них обязательного полного воспроизведения этих назва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ний.</w:t>
      </w:r>
    </w:p>
    <w:p w:rsidR="00D34CC1" w:rsidRPr="00DB6A05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05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DB6A05">
        <w:rPr>
          <w:rFonts w:ascii="Times New Roman" w:hAnsi="Times New Roman" w:cs="Times New Roman"/>
          <w:b/>
          <w:sz w:val="24"/>
          <w:szCs w:val="24"/>
        </w:rPr>
        <w:t>«Наш дом ― Земля</w:t>
      </w:r>
      <w:r w:rsidRPr="00DB6A05">
        <w:rPr>
          <w:rFonts w:ascii="Times New Roman" w:hAnsi="Times New Roman" w:cs="Times New Roman"/>
          <w:sz w:val="24"/>
          <w:szCs w:val="24"/>
        </w:rPr>
        <w:t>» изучаются оболочки Земли — атмосфера, литосфера и гидросфера, основные свойства воздуха, воды, полезных ископаемых и почвы, меры, принимаемые человеком для их охраны. Этот раздел программы предусматривает также знакомство с формами поверхности Земли и видами водоемов.</w:t>
      </w:r>
    </w:p>
    <w:p w:rsidR="00D34CC1" w:rsidRPr="00DB6A05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05">
        <w:rPr>
          <w:rFonts w:ascii="Times New Roman" w:hAnsi="Times New Roman" w:cs="Times New Roman"/>
          <w:sz w:val="24"/>
          <w:szCs w:val="24"/>
        </w:rPr>
        <w:t>Раздел «</w:t>
      </w:r>
      <w:r w:rsidRPr="00DB6A05">
        <w:rPr>
          <w:rFonts w:ascii="Times New Roman" w:hAnsi="Times New Roman" w:cs="Times New Roman"/>
          <w:b/>
          <w:sz w:val="24"/>
          <w:szCs w:val="24"/>
        </w:rPr>
        <w:t>Есть на Земле страна Россия</w:t>
      </w:r>
      <w:r w:rsidRPr="00DB6A05">
        <w:rPr>
          <w:rFonts w:ascii="Times New Roman" w:hAnsi="Times New Roman" w:cs="Times New Roman"/>
          <w:sz w:val="24"/>
          <w:szCs w:val="24"/>
        </w:rPr>
        <w:t xml:space="preserve">» завершает изучение неживой природы в </w:t>
      </w:r>
      <w:r w:rsidRPr="00DB6A0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6A05">
        <w:rPr>
          <w:rFonts w:ascii="Times New Roman" w:hAnsi="Times New Roman" w:cs="Times New Roman"/>
          <w:sz w:val="24"/>
          <w:szCs w:val="24"/>
        </w:rPr>
        <w:t xml:space="preserve"> классе и готовит учащихся к усвоению курса географии. Школьники знакомятся с наиболее значимыми географическими объектами, рас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по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ло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же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н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ными на территории нашей страны (например: Черное и Балтийское моря, Уральские и Кав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казские горы, реки Волга, Енисей, и др.). Изучение этого материала имеетоз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на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ко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ми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ный характер и не требует от учащихся географической характе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ристики этих объектов и их нахождения на географической карте.</w:t>
      </w:r>
    </w:p>
    <w:p w:rsidR="00D34CC1" w:rsidRPr="00DB6A05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05">
        <w:rPr>
          <w:rFonts w:ascii="Times New Roman" w:hAnsi="Times New Roman" w:cs="Times New Roman"/>
          <w:sz w:val="24"/>
          <w:szCs w:val="24"/>
        </w:rPr>
        <w:t xml:space="preserve">При изучении этого раздела уместно опираться на  знания учащихся о своем </w:t>
      </w:r>
      <w:r w:rsidRPr="00DB6A05">
        <w:rPr>
          <w:rFonts w:ascii="Times New Roman" w:hAnsi="Times New Roman" w:cs="Times New Roman"/>
          <w:b/>
          <w:sz w:val="24"/>
          <w:szCs w:val="24"/>
        </w:rPr>
        <w:t>родном крае</w:t>
      </w:r>
      <w:r w:rsidRPr="00DB6A05">
        <w:rPr>
          <w:rFonts w:ascii="Times New Roman" w:hAnsi="Times New Roman" w:cs="Times New Roman"/>
          <w:sz w:val="24"/>
          <w:szCs w:val="24"/>
        </w:rPr>
        <w:t>.</w:t>
      </w:r>
    </w:p>
    <w:p w:rsidR="00D34CC1" w:rsidRPr="00DB6A05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05">
        <w:rPr>
          <w:rFonts w:ascii="Times New Roman" w:hAnsi="Times New Roman" w:cs="Times New Roman"/>
          <w:sz w:val="24"/>
          <w:szCs w:val="24"/>
        </w:rPr>
        <w:lastRenderedPageBreak/>
        <w:t>Более подробное знакомство с произрастающими растениями и обитающими животными, как в целом в России, так, в частности, и в своей местности дети познакомятся при изучении последующих разделов</w:t>
      </w:r>
    </w:p>
    <w:p w:rsidR="00D34CC1" w:rsidRPr="00DB6A05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05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Pr="00DB6A05">
        <w:rPr>
          <w:rFonts w:ascii="Times New Roman" w:hAnsi="Times New Roman" w:cs="Times New Roman"/>
          <w:b/>
          <w:sz w:val="24"/>
          <w:szCs w:val="24"/>
        </w:rPr>
        <w:t>растительного и животного мира Земли</w:t>
      </w:r>
      <w:r w:rsidRPr="00DB6A05">
        <w:rPr>
          <w:rFonts w:ascii="Times New Roman" w:hAnsi="Times New Roman" w:cs="Times New Roman"/>
          <w:sz w:val="24"/>
          <w:szCs w:val="24"/>
        </w:rPr>
        <w:t xml:space="preserve"> углуб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ляются и систематизируются знания, полученные в дополнительном первом (</w:t>
      </w:r>
      <w:r w:rsidRPr="00DB6A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6A0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6A05">
        <w:rPr>
          <w:rFonts w:ascii="Times New Roman" w:hAnsi="Times New Roman" w:cs="Times New Roman"/>
          <w:sz w:val="24"/>
          <w:szCs w:val="24"/>
        </w:rPr>
        <w:t xml:space="preserve">) классе </w:t>
      </w:r>
      <w:r w:rsidRPr="00DB6A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6A05">
        <w:rPr>
          <w:rFonts w:ascii="Times New Roman" w:hAnsi="Times New Roman" w:cs="Times New Roman"/>
          <w:sz w:val="24"/>
          <w:szCs w:val="24"/>
        </w:rPr>
        <w:t>—</w:t>
      </w:r>
      <w:r w:rsidRPr="00DB6A0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6A05">
        <w:rPr>
          <w:rFonts w:ascii="Times New Roman" w:hAnsi="Times New Roman" w:cs="Times New Roman"/>
          <w:sz w:val="24"/>
          <w:szCs w:val="24"/>
        </w:rPr>
        <w:t xml:space="preserve"> классах. Приводятся простейшие классификации растений и животных. Пе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дагогу необходимо обратить внимание учащихся на характерные признаки каждой группы растений и животных, показать взаимо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связь всех живых организмов нашей планеты и, как следствие этого, необходимость охраны растительного и животного мира. В содержании могут быть указаны  представители флоры и фауны разных климатических поясов, но значительная часть времени должна быть отведена на изучение растений и животных нашей страны и своего края.  При знакомстве с домашними животными, комнатными и декора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тивными растениями следует обязательно опираться на личный опыт учащихся, воспитывать экологическую культуру, бережное отношение к объектам природы, умение видеть её красоту.</w:t>
      </w:r>
    </w:p>
    <w:p w:rsidR="00D34CC1" w:rsidRPr="00DB6A05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05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DB6A05">
        <w:rPr>
          <w:rFonts w:ascii="Times New Roman" w:hAnsi="Times New Roman" w:cs="Times New Roman"/>
          <w:b/>
          <w:sz w:val="24"/>
          <w:szCs w:val="24"/>
        </w:rPr>
        <w:t>«Человек»</w:t>
      </w:r>
      <w:r w:rsidRPr="00DB6A05">
        <w:rPr>
          <w:rFonts w:ascii="Times New Roman" w:hAnsi="Times New Roman" w:cs="Times New Roman"/>
          <w:sz w:val="24"/>
          <w:szCs w:val="24"/>
        </w:rPr>
        <w:t xml:space="preserve"> включает простейшие сведения об организ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ме, его строении и функционировании. Основное внимание тре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буется уделять пропаганде здорового образа жизни, предупреж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дению появления вредных привычек и формированию необходимых санитарно-гигиенических навыков.</w:t>
      </w:r>
    </w:p>
    <w:p w:rsidR="00D34CC1" w:rsidRPr="00DB6A05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05">
        <w:rPr>
          <w:rFonts w:ascii="Times New Roman" w:hAnsi="Times New Roman" w:cs="Times New Roman"/>
          <w:sz w:val="24"/>
          <w:szCs w:val="24"/>
        </w:rPr>
        <w:t xml:space="preserve">Завершают курс </w:t>
      </w:r>
      <w:r w:rsidRPr="00DB6A05">
        <w:rPr>
          <w:rFonts w:ascii="Times New Roman" w:hAnsi="Times New Roman" w:cs="Times New Roman"/>
          <w:b/>
          <w:sz w:val="24"/>
          <w:szCs w:val="24"/>
        </w:rPr>
        <w:t>обобщающие уроки.</w:t>
      </w:r>
      <w:r w:rsidRPr="00DB6A05">
        <w:rPr>
          <w:rFonts w:ascii="Times New Roman" w:hAnsi="Times New Roman" w:cs="Times New Roman"/>
          <w:sz w:val="24"/>
          <w:szCs w:val="24"/>
        </w:rPr>
        <w:t xml:space="preserve"> Здесь  уместно систематизировать знания о живой и неживой природе,  полученные в курсе «Природоведение».  </w:t>
      </w:r>
    </w:p>
    <w:p w:rsidR="00D34CC1" w:rsidRPr="00DB6A05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05">
        <w:rPr>
          <w:rFonts w:ascii="Times New Roman" w:hAnsi="Times New Roman" w:cs="Times New Roman"/>
          <w:sz w:val="24"/>
          <w:szCs w:val="24"/>
        </w:rPr>
        <w:t>В процессе изучения природоведческого материала учащиеся должны понять логику курса: Вселенная — Солнечная систе</w:t>
      </w:r>
      <w:r w:rsidRPr="00DB6A05">
        <w:rPr>
          <w:rFonts w:ascii="Times New Roman" w:hAnsi="Times New Roman" w:cs="Times New Roman"/>
          <w:sz w:val="24"/>
          <w:szCs w:val="24"/>
        </w:rPr>
        <w:softHyphen/>
        <w:t xml:space="preserve">ма — планета Земля. Оболочки Земли: атмосфера (в связи с этим изучается воздух), литосфера </w:t>
      </w:r>
    </w:p>
    <w:p w:rsidR="00D34CC1" w:rsidRPr="00DB6A05" w:rsidRDefault="00D34CC1" w:rsidP="00D34C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05">
        <w:rPr>
          <w:rFonts w:ascii="Times New Roman" w:hAnsi="Times New Roman" w:cs="Times New Roman"/>
          <w:sz w:val="24"/>
          <w:szCs w:val="24"/>
        </w:rPr>
        <w:t>(земная поверхность, полезные ископаемые,почва), гидросфера (вода, водоемы). От неживой природы зависит состояние биосфе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ры: жизнь растений, животных и человека. Человек — час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тица Вселенной.</w:t>
      </w:r>
    </w:p>
    <w:p w:rsidR="00D34CC1" w:rsidRPr="00DB6A05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05">
        <w:rPr>
          <w:rFonts w:ascii="Times New Roman" w:hAnsi="Times New Roman" w:cs="Times New Roman"/>
          <w:sz w:val="24"/>
          <w:szCs w:val="24"/>
        </w:rPr>
        <w:t>Такое построение программы поможет сформировать у обучающихся с умственной отсталостью (интеллектуальными нарушениями) целостную картину окружающего мира, показать единство материального мира, познать свою Родину как часть планеты Земля.</w:t>
      </w:r>
    </w:p>
    <w:p w:rsidR="00D34CC1" w:rsidRPr="00DB6A05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05">
        <w:rPr>
          <w:rFonts w:ascii="Times New Roman" w:hAnsi="Times New Roman" w:cs="Times New Roman"/>
          <w:sz w:val="24"/>
          <w:szCs w:val="24"/>
        </w:rPr>
        <w:t>Одной из задач курса «Природоведение» является формиро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вание мотивации к изу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чению предметов естествоведческого цик</w:t>
      </w:r>
      <w:r w:rsidRPr="00DB6A05">
        <w:rPr>
          <w:rFonts w:ascii="Times New Roman" w:hAnsi="Times New Roman" w:cs="Times New Roman"/>
          <w:sz w:val="24"/>
          <w:szCs w:val="24"/>
        </w:rPr>
        <w:softHyphen/>
        <w:t xml:space="preserve">ла, для этого программой предусматриваются </w:t>
      </w:r>
      <w:r w:rsidRPr="00DB6A05">
        <w:rPr>
          <w:rFonts w:ascii="Times New Roman" w:hAnsi="Times New Roman" w:cs="Times New Roman"/>
          <w:b/>
          <w:sz w:val="24"/>
          <w:szCs w:val="24"/>
        </w:rPr>
        <w:t>эк</w:t>
      </w:r>
      <w:r w:rsidRPr="00DB6A05">
        <w:rPr>
          <w:rFonts w:ascii="Times New Roman" w:hAnsi="Times New Roman" w:cs="Times New Roman"/>
          <w:b/>
          <w:sz w:val="24"/>
          <w:szCs w:val="24"/>
        </w:rPr>
        <w:softHyphen/>
        <w:t>скурсии</w:t>
      </w:r>
      <w:r w:rsidRPr="00DB6A05">
        <w:rPr>
          <w:rFonts w:ascii="Times New Roman" w:hAnsi="Times New Roman" w:cs="Times New Roman"/>
          <w:sz w:val="24"/>
          <w:szCs w:val="24"/>
        </w:rPr>
        <w:t xml:space="preserve"> и разно</w:t>
      </w:r>
      <w:r w:rsidRPr="00DB6A05">
        <w:rPr>
          <w:rFonts w:ascii="Times New Roman" w:hAnsi="Times New Roman" w:cs="Times New Roman"/>
          <w:sz w:val="24"/>
          <w:szCs w:val="24"/>
        </w:rPr>
        <w:softHyphen/>
        <w:t xml:space="preserve">образные </w:t>
      </w:r>
      <w:r w:rsidRPr="00DB6A05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DB6A05">
        <w:rPr>
          <w:rFonts w:ascii="Times New Roman" w:hAnsi="Times New Roman" w:cs="Times New Roman"/>
          <w:sz w:val="24"/>
          <w:szCs w:val="24"/>
        </w:rPr>
        <w:t>, которые опираются на личный опыт учащихся и позволяют использовать в реальной жизни зна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ния, полученные на уро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ках.</w:t>
      </w:r>
    </w:p>
    <w:p w:rsidR="00D34CC1" w:rsidRPr="00DB6A05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05">
        <w:rPr>
          <w:rFonts w:ascii="Times New Roman" w:hAnsi="Times New Roman" w:cs="Times New Roman"/>
          <w:sz w:val="24"/>
          <w:szCs w:val="24"/>
        </w:rPr>
        <w:t>Рекомендуется проводить экскурсии по всем разде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лам программы. Большое количество экскурсий обусловлено как психофизическими особенностями учащихся (наблюдение изучае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мых предметов и явлений в естественных условиях способствует более прочному формированию природоведческих представлений и понятий), так и содержанием учебного материала (большинст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во изучаемых объектов и явлений, предусмотренных программой, доступно непосредственному наблюдению учащимися).</w:t>
      </w:r>
    </w:p>
    <w:p w:rsidR="00D34CC1" w:rsidRPr="00DB6A05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05">
        <w:rPr>
          <w:rFonts w:ascii="Times New Roman" w:hAnsi="Times New Roman" w:cs="Times New Roman"/>
          <w:sz w:val="24"/>
          <w:szCs w:val="24"/>
        </w:rPr>
        <w:t>В тех случаях, когда изучаемый материал труден для вербаль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ного восприятия, программа предлагает демонстрацию опытов (свойства воды, воздуха, почвы). Технически несложные опыты ученики могут проводить самостоятельно под руководством учителя. В программе выделены основные виды практических работ по всем разделам. Предлагаемые практические работы имеют раз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личную степень сложности: наиболее трудные работы, необяза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тельные для общего выполнения или выполняемые совместно с учителем, обозначаются специальным знаком*.</w:t>
      </w:r>
    </w:p>
    <w:p w:rsidR="00D34CC1" w:rsidRPr="00DB6A05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05">
        <w:rPr>
          <w:rFonts w:ascii="Times New Roman" w:hAnsi="Times New Roman" w:cs="Times New Roman"/>
          <w:sz w:val="24"/>
          <w:szCs w:val="24"/>
        </w:rPr>
        <w:t>Программа учитывает преемственность обучения, поэтому в ней должны быть отражены межпредметные связи, на которые опира</w:t>
      </w:r>
      <w:r w:rsidRPr="00DB6A05">
        <w:rPr>
          <w:rFonts w:ascii="Times New Roman" w:hAnsi="Times New Roman" w:cs="Times New Roman"/>
          <w:sz w:val="24"/>
          <w:szCs w:val="24"/>
        </w:rPr>
        <w:softHyphen/>
        <w:t>ются учащиеся при изучении природоведческого материала</w:t>
      </w:r>
      <w:r w:rsidRPr="00DB6A0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34CC1" w:rsidRPr="00DB6A05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6A05">
        <w:rPr>
          <w:rFonts w:ascii="Times New Roman" w:hAnsi="Times New Roman" w:cs="Times New Roman"/>
          <w:sz w:val="24"/>
          <w:szCs w:val="24"/>
        </w:rPr>
        <w:t>Курс «Природоведение» решает задачу подготовки учеников к усвоению географического (</w:t>
      </w:r>
      <w:r w:rsidRPr="00DB6A0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6A05">
        <w:rPr>
          <w:rFonts w:ascii="Times New Roman" w:hAnsi="Times New Roman" w:cs="Times New Roman"/>
          <w:sz w:val="24"/>
          <w:szCs w:val="24"/>
        </w:rPr>
        <w:t xml:space="preserve"> класс) и биологического (</w:t>
      </w:r>
      <w:r w:rsidRPr="00DB6A0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6A05">
        <w:rPr>
          <w:rFonts w:ascii="Times New Roman" w:hAnsi="Times New Roman" w:cs="Times New Roman"/>
          <w:sz w:val="24"/>
          <w:szCs w:val="24"/>
        </w:rPr>
        <w:t xml:space="preserve"> и </w:t>
      </w:r>
      <w:r w:rsidRPr="00DB6A0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B6A05">
        <w:rPr>
          <w:rFonts w:ascii="Times New Roman" w:hAnsi="Times New Roman" w:cs="Times New Roman"/>
          <w:sz w:val="24"/>
          <w:szCs w:val="24"/>
        </w:rPr>
        <w:t xml:space="preserve"> классы) материала, поэтому данной </w:t>
      </w:r>
      <w:r w:rsidRPr="00DB6A05">
        <w:rPr>
          <w:rFonts w:ascii="Times New Roman" w:hAnsi="Times New Roman" w:cs="Times New Roman"/>
          <w:sz w:val="24"/>
          <w:szCs w:val="24"/>
        </w:rPr>
        <w:lastRenderedPageBreak/>
        <w:t>программой предусматривается введение в пассивный сло</w:t>
      </w:r>
      <w:r w:rsidRPr="00DB6A05">
        <w:rPr>
          <w:rFonts w:ascii="Times New Roman" w:hAnsi="Times New Roman" w:cs="Times New Roman"/>
          <w:sz w:val="24"/>
          <w:szCs w:val="24"/>
        </w:rPr>
        <w:softHyphen/>
        <w:t xml:space="preserve">варь понятий, слов, специальных терминов (например таких, как </w:t>
      </w:r>
      <w:r w:rsidRPr="00DB6A05">
        <w:rPr>
          <w:rFonts w:ascii="Times New Roman" w:hAnsi="Times New Roman" w:cs="Times New Roman"/>
          <w:i/>
          <w:iCs/>
          <w:sz w:val="24"/>
          <w:szCs w:val="24"/>
        </w:rPr>
        <w:t>корень, сте</w:t>
      </w:r>
      <w:r w:rsidRPr="00DB6A05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бель, лист, млекопитающие, внутренние органы, равнина, глобус, карта </w:t>
      </w:r>
      <w:r w:rsidRPr="00DB6A05">
        <w:rPr>
          <w:rFonts w:ascii="Times New Roman" w:hAnsi="Times New Roman" w:cs="Times New Roman"/>
          <w:sz w:val="24"/>
          <w:szCs w:val="24"/>
        </w:rPr>
        <w:t xml:space="preserve">и др.). </w:t>
      </w:r>
    </w:p>
    <w:p w:rsidR="00D34CC1" w:rsidRDefault="00D34CC1" w:rsidP="00D34CC1">
      <w:pPr>
        <w:widowControl w:val="0"/>
        <w:tabs>
          <w:tab w:val="left" w:pos="1416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  <w:t>Описание места учебного предмета в учебном плане.</w:t>
      </w:r>
    </w:p>
    <w:p w:rsidR="00D34CC1" w:rsidRDefault="00D34CC1" w:rsidP="00D34CC1">
      <w:pPr>
        <w:widowControl w:val="0"/>
        <w:tabs>
          <w:tab w:val="left" w:pos="14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Учебный предмет « Природоведение» в 5 классе рассчитан на 68 в год занятия проводятся 2 часа в неделю, в 6 классе рассчитан на 68 часов в год, занятия проводятся 2 раза в неделю.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CC1" w:rsidRPr="00653878" w:rsidRDefault="00D34CC1" w:rsidP="00D34C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78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освоения обучающимися освоения </w:t>
      </w:r>
      <w:r w:rsidRPr="00653878">
        <w:rPr>
          <w:rFonts w:ascii="Times New Roman" w:hAnsi="Times New Roman"/>
          <w:b/>
          <w:sz w:val="28"/>
          <w:szCs w:val="28"/>
        </w:rPr>
        <w:t xml:space="preserve"> АООП образования </w:t>
      </w:r>
      <w:r w:rsidRPr="00653878">
        <w:rPr>
          <w:rFonts w:ascii="Times New Roman" w:hAnsi="Times New Roman"/>
          <w:b/>
          <w:bCs/>
          <w:sz w:val="24"/>
          <w:szCs w:val="24"/>
        </w:rPr>
        <w:t>основной общеобразовательной программе</w:t>
      </w:r>
    </w:p>
    <w:p w:rsidR="00D34CC1" w:rsidRPr="00F36CB4" w:rsidRDefault="00D34CC1" w:rsidP="00D34C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533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F36CB4">
        <w:rPr>
          <w:rFonts w:ascii="Times New Roman" w:hAnsi="Times New Roman" w:cs="Times New Roman"/>
          <w:sz w:val="24"/>
          <w:szCs w:val="24"/>
        </w:rPr>
        <w:t xml:space="preserve">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D34CC1" w:rsidRPr="00F36CB4" w:rsidRDefault="00D34CC1" w:rsidP="00D34C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К личностным результатам освоения АООП относятся: </w:t>
      </w:r>
    </w:p>
    <w:p w:rsidR="00D34CC1" w:rsidRPr="00F36CB4" w:rsidRDefault="00D34CC1" w:rsidP="00D3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D34CC1" w:rsidRPr="00F36CB4" w:rsidRDefault="00D34CC1" w:rsidP="00D3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D34CC1" w:rsidRPr="00F36CB4" w:rsidRDefault="00D34CC1" w:rsidP="00D3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3) сформированностьадекватных представлений о собственных возможностях, о насущно необходимом жизнеобеспечении; </w:t>
      </w:r>
    </w:p>
    <w:p w:rsidR="00D34CC1" w:rsidRPr="00F36CB4" w:rsidRDefault="00D34CC1" w:rsidP="00D3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D34CC1" w:rsidRPr="00F36CB4" w:rsidRDefault="00D34CC1" w:rsidP="00D34CC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D34CC1" w:rsidRPr="00F36CB4" w:rsidRDefault="00D34CC1" w:rsidP="00D3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D34CC1" w:rsidRPr="00F36CB4" w:rsidRDefault="00D34CC1" w:rsidP="00D3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D34CC1" w:rsidRPr="00F36CB4" w:rsidRDefault="00D34CC1" w:rsidP="00D3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D34CC1" w:rsidRPr="00F36CB4" w:rsidRDefault="00D34CC1" w:rsidP="00D3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9) сформированностьнавыков сотрудничества с взрослыми и сверстниками в разных социальных ситуациях; </w:t>
      </w:r>
    </w:p>
    <w:p w:rsidR="00D34CC1" w:rsidRPr="00F36CB4" w:rsidRDefault="00D34CC1" w:rsidP="00D3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D34CC1" w:rsidRPr="00F36CB4" w:rsidRDefault="00D34CC1" w:rsidP="00D3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11) развитие этических чувств,проявление доброжелательности, эмоционально-нра</w:t>
      </w:r>
      <w:r w:rsidRPr="00F36CB4">
        <w:rPr>
          <w:rFonts w:ascii="Times New Roman" w:hAnsi="Times New Roman" w:cs="Times New Roman"/>
          <w:sz w:val="24"/>
          <w:szCs w:val="24"/>
        </w:rPr>
        <w:softHyphen/>
        <w:t xml:space="preserve">вственной отзывчивости и взаимопомощи, проявлениесопереживания к чувствам других людей; </w:t>
      </w:r>
    </w:p>
    <w:p w:rsidR="00D34CC1" w:rsidRPr="00F36CB4" w:rsidRDefault="00D34CC1" w:rsidP="00D3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12) сформированностьустановки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D34CC1" w:rsidRPr="00F36CB4" w:rsidRDefault="00D34CC1" w:rsidP="00D34CC1">
      <w:pPr>
        <w:tabs>
          <w:tab w:val="left" w:pos="83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13) проявлениеготовности к самостоятельной жизни.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4CC1" w:rsidRPr="00F36CB4" w:rsidRDefault="00D34CC1" w:rsidP="00D34C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F36CB4">
        <w:rPr>
          <w:rFonts w:ascii="Times New Roman" w:hAnsi="Times New Roman" w:cs="Times New Roman"/>
          <w:sz w:val="24"/>
          <w:szCs w:val="24"/>
        </w:rPr>
        <w:t xml:space="preserve"> освоения АООП образования вклю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ча</w:t>
      </w:r>
      <w:r w:rsidRPr="00F36CB4">
        <w:rPr>
          <w:rFonts w:ascii="Times New Roman" w:hAnsi="Times New Roman" w:cs="Times New Roman"/>
          <w:sz w:val="24"/>
          <w:szCs w:val="24"/>
        </w:rPr>
        <w:softHyphen/>
        <w:t xml:space="preserve">ют освоенные обучающимися знания и умения, специфичные для каждой предметной области, готовность их применения. </w:t>
      </w:r>
    </w:p>
    <w:p w:rsidR="00D34CC1" w:rsidRPr="00F36CB4" w:rsidRDefault="00D34CC1" w:rsidP="00D34CC1">
      <w:pPr>
        <w:pStyle w:val="a6"/>
        <w:spacing w:after="0" w:line="240" w:lineRule="auto"/>
        <w:ind w:firstLine="709"/>
        <w:rPr>
          <w:rFonts w:ascii="Times New Roman" w:hAnsi="Times New Roman"/>
          <w:bCs/>
          <w:color w:val="auto"/>
          <w:sz w:val="24"/>
          <w:szCs w:val="24"/>
          <w:u w:val="single"/>
        </w:rPr>
      </w:pPr>
      <w:r w:rsidRPr="00F36CB4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Природоведение </w:t>
      </w:r>
      <w:r w:rsidRPr="00F36CB4">
        <w:rPr>
          <w:rFonts w:ascii="Times New Roman" w:hAnsi="Times New Roman"/>
          <w:bCs/>
          <w:color w:val="auto"/>
          <w:sz w:val="24"/>
          <w:szCs w:val="24"/>
        </w:rPr>
        <w:t>(</w:t>
      </w:r>
      <w:r w:rsidRPr="00F36CB4">
        <w:rPr>
          <w:rFonts w:ascii="Times New Roman" w:hAnsi="Times New Roman"/>
          <w:bCs/>
          <w:color w:val="auto"/>
          <w:sz w:val="24"/>
          <w:szCs w:val="24"/>
          <w:lang w:val="en-US"/>
        </w:rPr>
        <w:t>V</w:t>
      </w:r>
      <w:r w:rsidRPr="00F36CB4">
        <w:rPr>
          <w:rFonts w:ascii="Times New Roman" w:hAnsi="Times New Roman"/>
          <w:bCs/>
          <w:color w:val="auto"/>
          <w:sz w:val="24"/>
          <w:szCs w:val="24"/>
        </w:rPr>
        <w:t>-</w:t>
      </w:r>
      <w:r w:rsidRPr="00F36CB4">
        <w:rPr>
          <w:rFonts w:ascii="Times New Roman" w:hAnsi="Times New Roman"/>
          <w:bCs/>
          <w:color w:val="auto"/>
          <w:sz w:val="24"/>
          <w:szCs w:val="24"/>
          <w:lang w:val="en-US"/>
        </w:rPr>
        <w:t>VI</w:t>
      </w:r>
      <w:r w:rsidRPr="00F36CB4">
        <w:rPr>
          <w:rFonts w:ascii="Times New Roman" w:hAnsi="Times New Roman"/>
          <w:bCs/>
          <w:color w:val="auto"/>
          <w:sz w:val="24"/>
          <w:szCs w:val="24"/>
        </w:rPr>
        <w:t xml:space="preserve"> класс)</w:t>
      </w:r>
    </w:p>
    <w:p w:rsidR="00D34CC1" w:rsidRPr="00F36CB4" w:rsidRDefault="00D34CC1" w:rsidP="00D34CC1">
      <w:pPr>
        <w:pStyle w:val="a6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36CB4">
        <w:rPr>
          <w:rFonts w:ascii="Times New Roman" w:hAnsi="Times New Roman"/>
          <w:bCs/>
          <w:color w:val="auto"/>
          <w:sz w:val="24"/>
          <w:szCs w:val="24"/>
          <w:u w:val="single"/>
        </w:rPr>
        <w:t>Минимальный уровень:</w:t>
      </w:r>
    </w:p>
    <w:p w:rsidR="00D34CC1" w:rsidRPr="00EB6750" w:rsidRDefault="00D34CC1" w:rsidP="00D34CC1">
      <w:pPr>
        <w:pStyle w:val="a4"/>
        <w:shd w:val="clear" w:color="auto" w:fill="FFFFFF"/>
        <w:ind w:left="0" w:firstLine="709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>узнавание и называние изученных объектов на иллюстрациях, фотографиях;</w:t>
      </w:r>
    </w:p>
    <w:p w:rsidR="00D34CC1" w:rsidRPr="00EB6750" w:rsidRDefault="00D34CC1" w:rsidP="00D34CC1">
      <w:pPr>
        <w:pStyle w:val="a4"/>
        <w:shd w:val="clear" w:color="auto" w:fill="FFFFFF"/>
        <w:ind w:left="0" w:firstLine="709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>представления о назначении изученных объектов, их роли в окружающем мире;</w:t>
      </w:r>
    </w:p>
    <w:p w:rsidR="00D34CC1" w:rsidRPr="00EB6750" w:rsidRDefault="00D34CC1" w:rsidP="00D34CC1">
      <w:pPr>
        <w:pStyle w:val="a4"/>
        <w:shd w:val="clear" w:color="auto" w:fill="FFFFFF"/>
        <w:ind w:left="0" w:firstLine="709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 xml:space="preserve">отнесение изученных объектов к определенным группам (осина – лиственное дерево леса); </w:t>
      </w:r>
    </w:p>
    <w:p w:rsidR="00D34CC1" w:rsidRPr="00EB6750" w:rsidRDefault="00D34CC1" w:rsidP="00D34CC1">
      <w:pPr>
        <w:pStyle w:val="a4"/>
        <w:shd w:val="clear" w:color="auto" w:fill="FFFFFF"/>
        <w:ind w:left="0" w:firstLine="709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>называние сходных объектов, отнесенных к одной и той же изучаемой группе (полезные ископаемые);</w:t>
      </w:r>
    </w:p>
    <w:p w:rsidR="00D34CC1" w:rsidRPr="00EB6750" w:rsidRDefault="00D34CC1" w:rsidP="00D34CC1">
      <w:pPr>
        <w:pStyle w:val="a4"/>
        <w:shd w:val="clear" w:color="auto" w:fill="FFFFFF"/>
        <w:ind w:left="0" w:firstLine="709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>соблюдение режима дня, правил личной гигиены и здорового образа жизни, понимание их значение в жизни человека;</w:t>
      </w:r>
    </w:p>
    <w:p w:rsidR="00D34CC1" w:rsidRPr="00EB6750" w:rsidRDefault="00D34CC1" w:rsidP="00D34CC1">
      <w:pPr>
        <w:pStyle w:val="a4"/>
        <w:shd w:val="clear" w:color="auto" w:fill="FFFFFF"/>
        <w:ind w:left="0" w:firstLine="709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lastRenderedPageBreak/>
        <w:t>соблюдение элементарных правил безопасного поведения в природе и обществе (под контролем взрослого);</w:t>
      </w:r>
    </w:p>
    <w:p w:rsidR="00D34CC1" w:rsidRPr="00EB6750" w:rsidRDefault="00D34CC1" w:rsidP="00D34CC1">
      <w:pPr>
        <w:pStyle w:val="a4"/>
        <w:shd w:val="clear" w:color="auto" w:fill="FFFFFF"/>
        <w:ind w:left="0" w:firstLine="709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>выполнение несложных заданий под контролем учителя;</w:t>
      </w:r>
    </w:p>
    <w:p w:rsidR="00D34CC1" w:rsidRPr="00EB6750" w:rsidRDefault="00D34CC1" w:rsidP="00D34CC1">
      <w:pPr>
        <w:pStyle w:val="a4"/>
        <w:shd w:val="clear" w:color="auto" w:fill="FFFFFF"/>
        <w:ind w:left="0" w:firstLine="709"/>
        <w:rPr>
          <w:rFonts w:ascii="Times New Roman" w:hAnsi="Times New Roman"/>
          <w:u w:val="single"/>
          <w:lang w:val="ru-RU"/>
        </w:rPr>
      </w:pPr>
      <w:r w:rsidRPr="00EB6750">
        <w:rPr>
          <w:rFonts w:ascii="Times New Roman" w:hAnsi="Times New Roman"/>
          <w:lang w:val="ru-RU"/>
        </w:rPr>
        <w:t>адекватная оценка своей работы, проявление к ней ценностного отношения, понимание оценки педагога.</w:t>
      </w:r>
    </w:p>
    <w:p w:rsidR="00D34CC1" w:rsidRPr="00EB6750" w:rsidRDefault="00D34CC1" w:rsidP="00D34CC1">
      <w:pPr>
        <w:pStyle w:val="a4"/>
        <w:shd w:val="clear" w:color="auto" w:fill="FFFFFF"/>
        <w:ind w:left="0" w:firstLine="709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u w:val="single"/>
          <w:lang w:val="ru-RU"/>
        </w:rPr>
        <w:t>Достаточный уровень:</w:t>
      </w:r>
    </w:p>
    <w:p w:rsidR="00D34CC1" w:rsidRPr="00EB6750" w:rsidRDefault="00D34CC1" w:rsidP="00D34CC1">
      <w:pPr>
        <w:pStyle w:val="a4"/>
        <w:shd w:val="clear" w:color="auto" w:fill="FFFFFF"/>
        <w:ind w:left="0" w:firstLine="709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>узнавание и называние изученных объектов в натуральном виде в естественных условиях; знание способов получения необходимой информации об изучаемых объектах по заданию педагога;</w:t>
      </w:r>
    </w:p>
    <w:p w:rsidR="00D34CC1" w:rsidRPr="00EB6750" w:rsidRDefault="00D34CC1" w:rsidP="00D34CC1">
      <w:pPr>
        <w:pStyle w:val="a4"/>
        <w:shd w:val="clear" w:color="auto" w:fill="FFFFFF"/>
        <w:ind w:left="0" w:firstLine="709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 xml:space="preserve">представления о взаимосвязях между изученными объектами, их месте в окружающем мире; </w:t>
      </w:r>
    </w:p>
    <w:p w:rsidR="00D34CC1" w:rsidRPr="00EB6750" w:rsidRDefault="00D34CC1" w:rsidP="00D34CC1">
      <w:pPr>
        <w:pStyle w:val="a4"/>
        <w:shd w:val="clear" w:color="auto" w:fill="FFFFFF"/>
        <w:ind w:left="0" w:firstLine="709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>отнесение изученных объектов к определенным группам с учетом раз</w:t>
      </w:r>
      <w:r w:rsidRPr="00EB6750">
        <w:rPr>
          <w:rFonts w:ascii="Times New Roman" w:hAnsi="Times New Roman"/>
          <w:lang w:val="ru-RU"/>
        </w:rPr>
        <w:softHyphen/>
        <w:t>лич</w:t>
      </w:r>
      <w:r w:rsidRPr="00EB6750">
        <w:rPr>
          <w:rFonts w:ascii="Times New Roman" w:hAnsi="Times New Roman"/>
          <w:lang w:val="ru-RU"/>
        </w:rPr>
        <w:softHyphen/>
        <w:t>ных оснований для классификации (клевер ― травянистое дикорастущее ра</w:t>
      </w:r>
      <w:r w:rsidRPr="00EB6750">
        <w:rPr>
          <w:rFonts w:ascii="Times New Roman" w:hAnsi="Times New Roman"/>
          <w:lang w:val="ru-RU"/>
        </w:rPr>
        <w:softHyphen/>
        <w:t>стение; растение луга; кормовое растение; медонос; растение, цветущее ле</w:t>
      </w:r>
      <w:r w:rsidRPr="00EB6750">
        <w:rPr>
          <w:rFonts w:ascii="Times New Roman" w:hAnsi="Times New Roman"/>
          <w:lang w:val="ru-RU"/>
        </w:rPr>
        <w:softHyphen/>
        <w:t xml:space="preserve">том); </w:t>
      </w:r>
    </w:p>
    <w:p w:rsidR="00D34CC1" w:rsidRPr="00EB6750" w:rsidRDefault="00D34CC1" w:rsidP="00D34CC1">
      <w:pPr>
        <w:pStyle w:val="a4"/>
        <w:shd w:val="clear" w:color="auto" w:fill="FFFFFF"/>
        <w:ind w:left="0" w:firstLine="709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>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</w:r>
    </w:p>
    <w:p w:rsidR="00D34CC1" w:rsidRPr="00EB6750" w:rsidRDefault="00D34CC1" w:rsidP="00D34CC1">
      <w:pPr>
        <w:pStyle w:val="a4"/>
        <w:shd w:val="clear" w:color="auto" w:fill="FFFFFF"/>
        <w:ind w:left="0" w:firstLine="709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>выделение существенных признаков групп объектов;</w:t>
      </w:r>
    </w:p>
    <w:p w:rsidR="00D34CC1" w:rsidRPr="00EB6750" w:rsidRDefault="00D34CC1" w:rsidP="00D34CC1">
      <w:pPr>
        <w:pStyle w:val="a4"/>
        <w:shd w:val="clear" w:color="auto" w:fill="FFFFFF"/>
        <w:ind w:left="0" w:firstLine="709"/>
        <w:jc w:val="both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 xml:space="preserve">знание и соблюдение правил безопасного поведения в природе и обществе, правил здорового образа жизни; </w:t>
      </w:r>
    </w:p>
    <w:p w:rsidR="00D34CC1" w:rsidRPr="00EB6750" w:rsidRDefault="00D34CC1" w:rsidP="00D34CC1">
      <w:pPr>
        <w:pStyle w:val="a4"/>
        <w:shd w:val="clear" w:color="auto" w:fill="FFFFFF"/>
        <w:ind w:left="0" w:firstLine="709"/>
        <w:jc w:val="both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>участие в беседе; обсуждение изученного; проявление желания рассказать о предмете изучения, наблюдения, заинтересовавшем объекте;</w:t>
      </w:r>
    </w:p>
    <w:p w:rsidR="00D34CC1" w:rsidRPr="00EB6750" w:rsidRDefault="00D34CC1" w:rsidP="00D34CC1">
      <w:pPr>
        <w:pStyle w:val="a4"/>
        <w:shd w:val="clear" w:color="auto" w:fill="FFFFFF"/>
        <w:ind w:left="0" w:firstLine="709"/>
        <w:jc w:val="both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>выполнение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</w:r>
    </w:p>
    <w:p w:rsidR="00D34CC1" w:rsidRPr="00EB6750" w:rsidRDefault="00D34CC1" w:rsidP="00D34CC1">
      <w:pPr>
        <w:pStyle w:val="a4"/>
        <w:shd w:val="clear" w:color="auto" w:fill="FFFFFF"/>
        <w:ind w:left="0" w:firstLine="709"/>
        <w:jc w:val="both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>совершение действий по соблюдению санитарно-гигиенических норм в отношении изученных объектов и явлений;</w:t>
      </w:r>
    </w:p>
    <w:p w:rsidR="00D34CC1" w:rsidRPr="00EB6750" w:rsidRDefault="00D34CC1" w:rsidP="00D34CC1">
      <w:pPr>
        <w:pStyle w:val="a4"/>
        <w:shd w:val="clear" w:color="auto" w:fill="FFFFFF"/>
        <w:ind w:left="0" w:firstLine="709"/>
        <w:jc w:val="both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>выполнение доступных возрасту природоохранительных действий;</w:t>
      </w:r>
    </w:p>
    <w:p w:rsidR="00D34CC1" w:rsidRDefault="00D34CC1" w:rsidP="00D34CC1">
      <w:pPr>
        <w:pStyle w:val="a4"/>
        <w:shd w:val="clear" w:color="auto" w:fill="FFFFFF"/>
        <w:ind w:left="0" w:firstLine="709"/>
        <w:jc w:val="both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>осуществление деятельности по уходу за комнатными и культурными растениями.</w:t>
      </w:r>
    </w:p>
    <w:p w:rsidR="00D34CC1" w:rsidRPr="00FC533C" w:rsidRDefault="00D34CC1" w:rsidP="00D34C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базовых учебных действий:</w:t>
      </w:r>
    </w:p>
    <w:p w:rsidR="00D34CC1" w:rsidRPr="00EB6750" w:rsidRDefault="00D34CC1" w:rsidP="00D34CC1">
      <w:pPr>
        <w:pStyle w:val="a4"/>
        <w:ind w:left="1003"/>
        <w:jc w:val="center"/>
        <w:rPr>
          <w:rFonts w:ascii="Times New Roman" w:hAnsi="Times New Roman" w:cs="Times New Roman"/>
          <w:lang w:val="ru-RU"/>
        </w:rPr>
      </w:pPr>
      <w:r w:rsidRPr="00EB6750">
        <w:rPr>
          <w:rFonts w:ascii="Times New Roman" w:hAnsi="Times New Roman" w:cs="Times New Roman"/>
          <w:u w:val="single"/>
          <w:lang w:val="ru-RU"/>
        </w:rPr>
        <w:t>Личностные учебные действия:</w:t>
      </w:r>
    </w:p>
    <w:p w:rsidR="00D34CC1" w:rsidRPr="00EB6750" w:rsidRDefault="00D34CC1" w:rsidP="00D34CC1">
      <w:pPr>
        <w:pStyle w:val="a4"/>
        <w:ind w:left="0" w:firstLine="709"/>
        <w:jc w:val="both"/>
        <w:rPr>
          <w:rFonts w:ascii="Times New Roman" w:hAnsi="Times New Roman" w:cs="Times New Roman"/>
          <w:u w:val="single"/>
          <w:lang w:val="ru-RU"/>
        </w:rPr>
      </w:pPr>
      <w:r w:rsidRPr="00EB6750">
        <w:rPr>
          <w:rFonts w:ascii="Times New Roman" w:hAnsi="Times New Roman" w:cs="Times New Roman"/>
          <w:lang w:val="ru-RU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D34CC1" w:rsidRPr="00EB6750" w:rsidRDefault="00D34CC1" w:rsidP="00D34CC1">
      <w:pPr>
        <w:pStyle w:val="a4"/>
        <w:ind w:left="1003"/>
        <w:jc w:val="center"/>
        <w:rPr>
          <w:rFonts w:ascii="Times New Roman" w:hAnsi="Times New Roman" w:cs="Times New Roman"/>
          <w:bCs/>
          <w:lang w:val="ru-RU"/>
        </w:rPr>
      </w:pPr>
      <w:r w:rsidRPr="00EB6750">
        <w:rPr>
          <w:rFonts w:ascii="Times New Roman" w:hAnsi="Times New Roman" w:cs="Times New Roman"/>
          <w:u w:val="single"/>
          <w:lang w:val="ru-RU"/>
        </w:rPr>
        <w:t>Коммуникативные учебные действия:</w:t>
      </w:r>
    </w:p>
    <w:p w:rsidR="00D34CC1" w:rsidRPr="00F36CB4" w:rsidRDefault="00D34CC1" w:rsidP="00D3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6CB4">
        <w:rPr>
          <w:rFonts w:ascii="Times New Roman" w:hAnsi="Times New Roman" w:cs="Times New Roman"/>
          <w:bCs/>
          <w:sz w:val="24"/>
          <w:szCs w:val="24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D34CC1" w:rsidRPr="00EB6750" w:rsidRDefault="00D34CC1" w:rsidP="00D34CC1">
      <w:pPr>
        <w:pStyle w:val="a4"/>
        <w:ind w:left="1003"/>
        <w:jc w:val="center"/>
        <w:rPr>
          <w:rFonts w:ascii="Times New Roman" w:hAnsi="Times New Roman" w:cs="Times New Roman"/>
          <w:bCs/>
          <w:lang w:val="ru-RU"/>
        </w:rPr>
      </w:pPr>
      <w:r w:rsidRPr="00EB6750">
        <w:rPr>
          <w:rFonts w:ascii="Times New Roman" w:hAnsi="Times New Roman" w:cs="Times New Roman"/>
          <w:u w:val="single"/>
          <w:lang w:val="ru-RU"/>
        </w:rPr>
        <w:t>Регулятивные учебные действия:</w:t>
      </w:r>
    </w:p>
    <w:p w:rsidR="00D34CC1" w:rsidRPr="00F36CB4" w:rsidRDefault="00D34CC1" w:rsidP="00D3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6CB4">
        <w:rPr>
          <w:rFonts w:ascii="Times New Roman" w:hAnsi="Times New Roman" w:cs="Times New Roman"/>
          <w:bCs/>
          <w:sz w:val="24"/>
          <w:szCs w:val="24"/>
        </w:rPr>
        <w:t xml:space="preserve"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</w:t>
      </w:r>
      <w:r w:rsidRPr="00F36CB4">
        <w:rPr>
          <w:rFonts w:ascii="Times New Roman" w:hAnsi="Times New Roman" w:cs="Times New Roman"/>
          <w:sz w:val="24"/>
          <w:szCs w:val="24"/>
        </w:rPr>
        <w:t xml:space="preserve">готовностью к осуществлению </w:t>
      </w:r>
      <w:r w:rsidRPr="00F36CB4">
        <w:rPr>
          <w:rFonts w:ascii="Times New Roman" w:hAnsi="Times New Roman" w:cs="Times New Roman"/>
          <w:sz w:val="24"/>
          <w:szCs w:val="24"/>
        </w:rPr>
        <w:lastRenderedPageBreak/>
        <w:t xml:space="preserve">самоконтроля в процессе деятельности; </w:t>
      </w:r>
      <w:r w:rsidRPr="00F36CB4">
        <w:rPr>
          <w:rFonts w:ascii="Times New Roman" w:hAnsi="Times New Roman" w:cs="Times New Roman"/>
          <w:bCs/>
          <w:sz w:val="24"/>
          <w:szCs w:val="24"/>
        </w:rPr>
        <w:t>адекватно реагировать на внешний контроль и оценку, корректировать в соответствии с ней свою деятельность.</w:t>
      </w:r>
    </w:p>
    <w:p w:rsidR="00D34CC1" w:rsidRPr="00EB6750" w:rsidRDefault="00D34CC1" w:rsidP="00D34CC1">
      <w:pPr>
        <w:pStyle w:val="a4"/>
        <w:ind w:left="1003"/>
        <w:jc w:val="center"/>
        <w:rPr>
          <w:rFonts w:ascii="Times New Roman" w:hAnsi="Times New Roman" w:cs="Times New Roman"/>
          <w:lang w:val="ru-RU"/>
        </w:rPr>
      </w:pPr>
      <w:r w:rsidRPr="00EB6750">
        <w:rPr>
          <w:rFonts w:ascii="Times New Roman" w:hAnsi="Times New Roman" w:cs="Times New Roman"/>
          <w:u w:val="single"/>
          <w:lang w:val="ru-RU"/>
        </w:rPr>
        <w:t>Познавательные учебные действия:</w:t>
      </w:r>
    </w:p>
    <w:p w:rsidR="00D34CC1" w:rsidRPr="00F36CB4" w:rsidRDefault="00D34CC1" w:rsidP="00D3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Дифференцированно воспринимать окружающий мир, его временно-про</w:t>
      </w:r>
      <w:r w:rsidRPr="00F36CB4">
        <w:rPr>
          <w:rFonts w:ascii="Times New Roman" w:hAnsi="Times New Roman" w:cs="Times New Roman"/>
          <w:sz w:val="24"/>
          <w:szCs w:val="24"/>
        </w:rPr>
        <w:softHyphen/>
        <w:t xml:space="preserve">странственную организацию; </w:t>
      </w:r>
    </w:p>
    <w:p w:rsidR="00D34CC1" w:rsidRPr="00F36CB4" w:rsidRDefault="00D34CC1" w:rsidP="00D34C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использовать усвоенные </w:t>
      </w:r>
      <w:r w:rsidRPr="00F36CB4">
        <w:rPr>
          <w:rFonts w:ascii="Times New Roman" w:hAnsi="Times New Roman" w:cs="Times New Roman"/>
          <w:bCs/>
          <w:sz w:val="24"/>
          <w:szCs w:val="24"/>
        </w:rPr>
        <w:t>логические операции (сравнение, ана</w:t>
      </w:r>
      <w:r w:rsidRPr="00F36CB4">
        <w:rPr>
          <w:rFonts w:ascii="Times New Roman" w:hAnsi="Times New Roman" w:cs="Times New Roman"/>
          <w:bCs/>
          <w:sz w:val="24"/>
          <w:szCs w:val="24"/>
        </w:rPr>
        <w:softHyphen/>
        <w:t>лиз, синтез, обобщение, классификацию, установление аналогий, закономерностей, при</w:t>
      </w:r>
      <w:r w:rsidRPr="00F36CB4">
        <w:rPr>
          <w:rFonts w:ascii="Times New Roman" w:hAnsi="Times New Roman" w:cs="Times New Roman"/>
          <w:bCs/>
          <w:sz w:val="24"/>
          <w:szCs w:val="24"/>
        </w:rPr>
        <w:softHyphen/>
        <w:t>чинно-следственных связей) на наглядном, доступном вербальном материале, ос</w:t>
      </w:r>
      <w:r w:rsidRPr="00F36CB4">
        <w:rPr>
          <w:rFonts w:ascii="Times New Roman" w:hAnsi="Times New Roman" w:cs="Times New Roman"/>
          <w:bCs/>
          <w:sz w:val="24"/>
          <w:szCs w:val="24"/>
        </w:rPr>
        <w:softHyphen/>
        <w:t>но</w:t>
      </w:r>
      <w:r w:rsidRPr="00F36CB4">
        <w:rPr>
          <w:rFonts w:ascii="Times New Roman" w:hAnsi="Times New Roman" w:cs="Times New Roman"/>
          <w:bCs/>
          <w:sz w:val="24"/>
          <w:szCs w:val="24"/>
        </w:rPr>
        <w:softHyphen/>
        <w:t xml:space="preserve">ве практической деятельности в соответствии с индивидуальными возможностями; </w:t>
      </w:r>
    </w:p>
    <w:p w:rsidR="00D34CC1" w:rsidRDefault="00D34CC1" w:rsidP="00D34C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CB4">
        <w:rPr>
          <w:rFonts w:ascii="Times New Roman" w:hAnsi="Times New Roman" w:cs="Times New Roman"/>
          <w:bCs/>
          <w:sz w:val="24"/>
          <w:szCs w:val="24"/>
        </w:rPr>
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</w:t>
      </w:r>
      <w:r w:rsidRPr="00F36CB4">
        <w:rPr>
          <w:rFonts w:ascii="Times New Roman" w:hAnsi="Times New Roman" w:cs="Times New Roman"/>
          <w:bCs/>
          <w:sz w:val="24"/>
          <w:szCs w:val="24"/>
        </w:rPr>
        <w:softHyphen/>
        <w:t>цессами.</w:t>
      </w:r>
    </w:p>
    <w:p w:rsidR="00D34CC1" w:rsidRDefault="00D34CC1" w:rsidP="00D34C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предмете « Природоведение»</w:t>
      </w:r>
    </w:p>
    <w:p w:rsidR="00D34CC1" w:rsidRPr="00F36CB4" w:rsidRDefault="00D34CC1" w:rsidP="00D34CC1">
      <w:pPr>
        <w:shd w:val="clear" w:color="auto" w:fill="FFFFFF"/>
        <w:tabs>
          <w:tab w:val="left" w:pos="772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CB4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CB4">
        <w:rPr>
          <w:rFonts w:ascii="Times New Roman" w:hAnsi="Times New Roman" w:cs="Times New Roman"/>
          <w:bCs/>
          <w:sz w:val="24"/>
          <w:szCs w:val="24"/>
        </w:rPr>
        <w:t xml:space="preserve">Что такое </w:t>
      </w:r>
      <w:r w:rsidRPr="00F36CB4">
        <w:rPr>
          <w:rFonts w:ascii="Times New Roman" w:hAnsi="Times New Roman" w:cs="Times New Roman"/>
          <w:sz w:val="24"/>
          <w:szCs w:val="24"/>
        </w:rPr>
        <w:t>природоведение.  Зна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комство с учебником и   рабочей тетрадью. Зачем надо изучать природу. Живая и неживая природа. Предметы и явления неживой при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роды.</w:t>
      </w:r>
    </w:p>
    <w:p w:rsidR="00D34CC1" w:rsidRPr="00F36CB4" w:rsidRDefault="00D34CC1" w:rsidP="00D34CC1">
      <w:pPr>
        <w:shd w:val="clear" w:color="auto" w:fill="FFFFFF"/>
        <w:tabs>
          <w:tab w:val="left" w:pos="633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b/>
          <w:bCs/>
          <w:sz w:val="24"/>
          <w:szCs w:val="24"/>
        </w:rPr>
        <w:t>Вселенная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Солнечная система. Солнце. Небесные тела: планеты, звезды.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Исследование космоса. Спутники. Космические корабли. Пер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вый полет вкосмос. Современные исследования.</w:t>
      </w:r>
    </w:p>
    <w:p w:rsidR="00D34CC1" w:rsidRPr="00F36CB4" w:rsidRDefault="00D34CC1" w:rsidP="00D34C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Цикличность изменений в природе. Зависимость изменений в природе от    Солнца. Сезонные изменения в природе. 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b/>
          <w:bCs/>
          <w:sz w:val="24"/>
          <w:szCs w:val="24"/>
        </w:rPr>
        <w:t>Наш дом — Земля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Планета Земля. Форма Земли. Оболочки Земли: атмосфера, гидросфера, литосфера, биосфера. 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b/>
          <w:i/>
          <w:sz w:val="24"/>
          <w:szCs w:val="24"/>
        </w:rPr>
        <w:t>Воздух.</w:t>
      </w:r>
      <w:r w:rsidRPr="00F36CB4">
        <w:rPr>
          <w:rFonts w:ascii="Times New Roman" w:hAnsi="Times New Roman" w:cs="Times New Roman"/>
          <w:sz w:val="24"/>
          <w:szCs w:val="24"/>
        </w:rPr>
        <w:t xml:space="preserve">Воздух </w:t>
      </w:r>
      <w:r w:rsidRPr="00F36CB4">
        <w:rPr>
          <w:rFonts w:ascii="Times New Roman" w:hAnsi="Times New Roman" w:cs="Times New Roman"/>
          <w:bCs/>
          <w:sz w:val="24"/>
          <w:szCs w:val="24"/>
        </w:rPr>
        <w:t>и его охрана</w:t>
      </w:r>
      <w:r w:rsidRPr="00F36CB4">
        <w:rPr>
          <w:rFonts w:ascii="Times New Roman" w:hAnsi="Times New Roman" w:cs="Times New Roman"/>
          <w:sz w:val="24"/>
          <w:szCs w:val="24"/>
        </w:rPr>
        <w:t>. Значение воздуха для жизни на Земле.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Свойства воздуха: прозрачность, бесцветность, объем, упру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гость. Использование упругости воздуха. Теплопроводность воз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духа. Использование этого свойства воздуха в быту. Давление. Расширение воздуха при нагревании и сжатие при охлажде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нии. Теплый воздух легче холодного, теплый воздух поднимается вверх, холодный опускается вниз. Движение воздуха.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Знакомство с термометрами. Измерение температуры воздуха. 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Состав воздуха: кислород, углекислый газ, азот. Кислород, его свой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ство поддерживать горение. Значение кислорода для дыхания рас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тений, животных и человека. Применение кислорода в медицине. Углекислый газ и его свойство не поддерживать горение. При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менение углекислого газа при тушении пожара. Движение возду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ха. Ветер. Работа ветра в природе. Направление ветра. Ураган, способы защиты.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Чистый и загрязненный воздух. Примеси в воздухе (водяной пар, дым, пыль). Поддержание чистоты воздуха. Значение воздуха в природе.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b/>
          <w:i/>
          <w:sz w:val="24"/>
          <w:szCs w:val="24"/>
        </w:rPr>
        <w:t>Поверхность суши.</w:t>
      </w:r>
      <w:r w:rsidRPr="00F36CB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Почва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Равнины, горы, холмы, овраги.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Почва — верхний слой земли. Ее образование. 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 Состав поч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вы: перегной,   глина,   песок,   вода,   минеральные   соли,   воздух.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Минеральная и органическая части почвы. Перегной — органи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ческая часть почвы. Глина, песок и соли — минеральная часть почвы.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Разнообразие почв. Песчаные и глинистые почвы. Водные свой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ным свойствам.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Основное свойство почвы — плодородие. Обра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ботка почвы. Значение почвы в народном хозяйстве.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lastRenderedPageBreak/>
        <w:t>Эрозия почв. Охрана почв.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b/>
          <w:bCs/>
          <w:i/>
          <w:sz w:val="24"/>
          <w:szCs w:val="24"/>
        </w:rPr>
        <w:t>Полезные ископаемые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Полезные ископаемые. Виды полезных ископаемых. Свойства.  Значение. Способы добычи.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6CB4">
        <w:rPr>
          <w:rFonts w:ascii="Times New Roman" w:hAnsi="Times New Roman" w:cs="Times New Roman"/>
          <w:i/>
          <w:iCs/>
          <w:sz w:val="24"/>
          <w:szCs w:val="24"/>
        </w:rPr>
        <w:t>Полезные ископаемые, используемые в качестве строи</w:t>
      </w:r>
      <w:r w:rsidRPr="00F36CB4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тельных материалов. </w:t>
      </w:r>
      <w:r w:rsidRPr="00F36CB4">
        <w:rPr>
          <w:rFonts w:ascii="Times New Roman" w:hAnsi="Times New Roman" w:cs="Times New Roman"/>
          <w:sz w:val="24"/>
          <w:szCs w:val="24"/>
        </w:rPr>
        <w:t>Гранит, известняки, песок, глина.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i/>
          <w:iCs/>
          <w:sz w:val="24"/>
          <w:szCs w:val="24"/>
        </w:rPr>
        <w:t xml:space="preserve">Горючие полезные ископаемые. </w:t>
      </w:r>
      <w:r w:rsidRPr="00F36CB4">
        <w:rPr>
          <w:rFonts w:ascii="Times New Roman" w:hAnsi="Times New Roman" w:cs="Times New Roman"/>
          <w:sz w:val="24"/>
          <w:szCs w:val="24"/>
        </w:rPr>
        <w:t>Торф. Внешний вид и свойства торфа: цвет, пористость, хруп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кость, горючесть. Образование торфа, добыча и использование. Каменный уголь. Внешний вид и свойства каменного угля: цвет, блеск, горючесть, твердость, хрупкость. Добыча и исполь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зование.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Нефть. Внешний вид и свойства нефти: цвет и запах, теку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честь, горючесть. Добыча нефти. Продукты переработки нефти: бензин, керосин и другие материалы.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Природный газ. Свойства газа: запах, горючесть. Добыча и использование.  Правила обращения с газом в быту.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i/>
          <w:iCs/>
          <w:sz w:val="24"/>
          <w:szCs w:val="24"/>
        </w:rPr>
        <w:t>Полезные ископаемые, используемые для получения метал</w:t>
      </w:r>
      <w:r w:rsidRPr="00F36CB4">
        <w:rPr>
          <w:rFonts w:ascii="Times New Roman" w:hAnsi="Times New Roman" w:cs="Times New Roman"/>
          <w:i/>
          <w:iCs/>
          <w:sz w:val="24"/>
          <w:szCs w:val="24"/>
        </w:rPr>
        <w:softHyphen/>
        <w:t>лов.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 Черные металлы (различные виды стали и чугуна). Свойства черных металлов: цвет, блеск, твердость, упругость, пластичность, теплопроводность, ржавление. Распознавание стали и чугуна. 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Цветные металлы. Отличие черных металлов от цветных. При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менение цветных металлов. Алюминий. Внешний вид и свойства алюминия: цвет, твер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дость, пластичность, теплопроводность, устойчивость к ржавле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нию. Распознавание алюминия. Медь. Свойства меди: цвет, блеск, твердость, пластичность, теплопроводность. Распознавание меди. Ее применение. Охрана недр.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Местные полезные ископаемые. Добыча и  ис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пользование.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b/>
          <w:sz w:val="24"/>
          <w:szCs w:val="24"/>
        </w:rPr>
        <w:t>Вода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Вода в природе. Роль воды в питании живых организмов.  Свой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ства воды как жидкости: непостоянство формы, расширение при нагревании и сжатие при охлаждении, расширение при замерза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нии. Способность растворять некоторые твердые вещества (соль, сахар и др.). Учет и использование свойств воды. Растворимые и нерастворимые вещества. Прозрачная и мут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ная вода. Очистка мутной воды. Растворы. Использование рас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творов. Растворы в природе: минеральная и морская вода. Пить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евая вода. Три состояния воды. Температура и ее измерение. Единица из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мерения температуры — градус. Температура плавления льда и кипения воды. Работа воды в природе. Образование пещер, оврагов, уще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лий. Наводнение (способы защиты от наводнения). Значение во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ды в природе. Использование воды в быту, промышленности и сельском хо</w:t>
      </w:r>
      <w:r w:rsidRPr="00F36CB4">
        <w:rPr>
          <w:rFonts w:ascii="Times New Roman" w:hAnsi="Times New Roman" w:cs="Times New Roman"/>
          <w:sz w:val="24"/>
          <w:szCs w:val="24"/>
        </w:rPr>
        <w:softHyphen/>
        <w:t xml:space="preserve">зяйстве. 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Экономия питьевой воды.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Вода в природе: осадки, воды </w:t>
      </w:r>
      <w:r w:rsidRPr="00F36CB4">
        <w:rPr>
          <w:rFonts w:ascii="Times New Roman" w:hAnsi="Times New Roman" w:cs="Times New Roman"/>
          <w:bCs/>
          <w:sz w:val="24"/>
          <w:szCs w:val="24"/>
        </w:rPr>
        <w:t xml:space="preserve">суши. 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Воды суши. Ручьи, реки, озера, болота, пруды. Моря и океаны. Свойства морской воды. Значение морей и </w:t>
      </w:r>
      <w:r w:rsidRPr="00F36CB4">
        <w:rPr>
          <w:rFonts w:ascii="Times New Roman" w:hAnsi="Times New Roman" w:cs="Times New Roman"/>
          <w:bCs/>
          <w:sz w:val="24"/>
          <w:szCs w:val="24"/>
        </w:rPr>
        <w:t xml:space="preserve">океанов </w:t>
      </w:r>
      <w:r w:rsidRPr="00F36CB4">
        <w:rPr>
          <w:rFonts w:ascii="Times New Roman" w:hAnsi="Times New Roman" w:cs="Times New Roman"/>
          <w:sz w:val="24"/>
          <w:szCs w:val="24"/>
        </w:rPr>
        <w:t xml:space="preserve">в </w:t>
      </w:r>
      <w:r w:rsidRPr="00F36CB4">
        <w:rPr>
          <w:rFonts w:ascii="Times New Roman" w:hAnsi="Times New Roman" w:cs="Times New Roman"/>
          <w:bCs/>
          <w:sz w:val="24"/>
          <w:szCs w:val="24"/>
        </w:rPr>
        <w:t xml:space="preserve">жизни </w:t>
      </w:r>
      <w:r w:rsidRPr="00F36CB4">
        <w:rPr>
          <w:rFonts w:ascii="Times New Roman" w:hAnsi="Times New Roman" w:cs="Times New Roman"/>
          <w:sz w:val="24"/>
          <w:szCs w:val="24"/>
        </w:rPr>
        <w:t xml:space="preserve">человека. Обозначение морей </w:t>
      </w:r>
      <w:r w:rsidRPr="00F36CB4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F36CB4">
        <w:rPr>
          <w:rFonts w:ascii="Times New Roman" w:hAnsi="Times New Roman" w:cs="Times New Roman"/>
          <w:sz w:val="24"/>
          <w:szCs w:val="24"/>
        </w:rPr>
        <w:t>океанов на карте.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Охрана воды.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b/>
          <w:bCs/>
          <w:sz w:val="24"/>
          <w:szCs w:val="24"/>
        </w:rPr>
        <w:t>Есть на Земле страна — Россия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Россия ― Родина моя. Место России на земном шаре. Важ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нейшие географические объ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екты, расположенные  на территории  нашей страны: Черное и Балтийское моря,  Ураль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ские и Кавказские горы, озеро Байкал, реки Волга, Енисей или другие объекты в за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висимости от региона. Москва - столица России. Крупные города, их достопри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меча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F36CB4">
        <w:rPr>
          <w:rFonts w:ascii="Times New Roman" w:hAnsi="Times New Roman" w:cs="Times New Roman"/>
          <w:sz w:val="24"/>
          <w:szCs w:val="24"/>
        </w:rPr>
        <w:softHyphen/>
        <w:t xml:space="preserve">ностями,  население  нашей страны. 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b/>
          <w:bCs/>
          <w:sz w:val="24"/>
          <w:szCs w:val="24"/>
        </w:rPr>
        <w:t>Растительный мир Земли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Живая природа. Биосфера: растения, животные, человек.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Разнообразие растительного мира на нашей планете. 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 xml:space="preserve">Среда обитания растений (растения леса, </w:t>
      </w:r>
      <w:r w:rsidRPr="00F36CB4">
        <w:rPr>
          <w:rFonts w:ascii="Times New Roman" w:hAnsi="Times New Roman" w:cs="Times New Roman"/>
          <w:bCs/>
          <w:sz w:val="24"/>
          <w:szCs w:val="24"/>
        </w:rPr>
        <w:t>поля, сада</w:t>
      </w:r>
      <w:r w:rsidRPr="00F36CB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36CB4">
        <w:rPr>
          <w:rFonts w:ascii="Times New Roman" w:hAnsi="Times New Roman" w:cs="Times New Roman"/>
          <w:sz w:val="24"/>
          <w:szCs w:val="24"/>
        </w:rPr>
        <w:t>огоро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да, луга, водоемов).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Дикорастущие и культурные растения. Деревья, кустарники, травы.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i/>
          <w:sz w:val="24"/>
          <w:szCs w:val="24"/>
        </w:rPr>
        <w:t>Деревья.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lastRenderedPageBreak/>
        <w:t>Деревья лиственные (дикорастущие и культурные, се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зонные изменения, внешний вид, места произрастания).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CB4">
        <w:rPr>
          <w:rFonts w:ascii="Times New Roman" w:hAnsi="Times New Roman" w:cs="Times New Roman"/>
          <w:sz w:val="24"/>
          <w:szCs w:val="24"/>
        </w:rPr>
        <w:t>Деревья хвойные (се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зонные изменения, внешний вид, места произрастания).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CB4">
        <w:rPr>
          <w:rFonts w:ascii="Times New Roman" w:hAnsi="Times New Roman" w:cs="Times New Roman"/>
          <w:i/>
          <w:sz w:val="24"/>
          <w:szCs w:val="24"/>
        </w:rPr>
        <w:t>Кустарники</w:t>
      </w:r>
      <w:r w:rsidRPr="00F36CB4">
        <w:rPr>
          <w:rFonts w:ascii="Times New Roman" w:hAnsi="Times New Roman" w:cs="Times New Roman"/>
          <w:sz w:val="24"/>
          <w:szCs w:val="24"/>
        </w:rPr>
        <w:t xml:space="preserve"> (дикорастущие и культурные, се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зонные изменения, внешний вид, места произрастания).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CB4">
        <w:rPr>
          <w:rFonts w:ascii="Times New Roman" w:hAnsi="Times New Roman" w:cs="Times New Roman"/>
          <w:i/>
          <w:sz w:val="24"/>
          <w:szCs w:val="24"/>
        </w:rPr>
        <w:t>Травы</w:t>
      </w:r>
      <w:r w:rsidRPr="00F36CB4">
        <w:rPr>
          <w:rFonts w:ascii="Times New Roman" w:hAnsi="Times New Roman" w:cs="Times New Roman"/>
          <w:sz w:val="24"/>
          <w:szCs w:val="24"/>
        </w:rPr>
        <w:t xml:space="preserve"> (дикорастущие и культурные) Внешний вид, места произрастания.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CB4">
        <w:rPr>
          <w:rFonts w:ascii="Times New Roman" w:hAnsi="Times New Roman" w:cs="Times New Roman"/>
          <w:i/>
          <w:sz w:val="24"/>
          <w:szCs w:val="24"/>
        </w:rPr>
        <w:t>Декоративные растения</w:t>
      </w:r>
      <w:r w:rsidRPr="00F36CB4">
        <w:rPr>
          <w:rFonts w:ascii="Times New Roman" w:hAnsi="Times New Roman" w:cs="Times New Roman"/>
          <w:sz w:val="24"/>
          <w:szCs w:val="24"/>
        </w:rPr>
        <w:t>. Внешний вид, места произрастания.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CB4">
        <w:rPr>
          <w:rFonts w:ascii="Times New Roman" w:hAnsi="Times New Roman" w:cs="Times New Roman"/>
          <w:i/>
          <w:sz w:val="24"/>
          <w:szCs w:val="24"/>
        </w:rPr>
        <w:t>Лекарственные растения</w:t>
      </w:r>
      <w:r w:rsidRPr="00F36CB4">
        <w:rPr>
          <w:rFonts w:ascii="Times New Roman" w:hAnsi="Times New Roman" w:cs="Times New Roman"/>
          <w:sz w:val="24"/>
          <w:szCs w:val="24"/>
        </w:rPr>
        <w:t>. Внешний вид. Места произрастания. Правила сбо</w:t>
      </w:r>
      <w:r w:rsidRPr="00F36CB4">
        <w:rPr>
          <w:rFonts w:ascii="Times New Roman" w:hAnsi="Times New Roman" w:cs="Times New Roman"/>
          <w:sz w:val="24"/>
          <w:szCs w:val="24"/>
        </w:rPr>
        <w:softHyphen/>
        <w:t>ра лекарственных растений. Использование.</w:t>
      </w:r>
    </w:p>
    <w:p w:rsidR="00D34CC1" w:rsidRPr="00F36CB4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B4">
        <w:rPr>
          <w:rFonts w:ascii="Times New Roman" w:hAnsi="Times New Roman" w:cs="Times New Roman"/>
          <w:i/>
          <w:sz w:val="24"/>
          <w:szCs w:val="24"/>
        </w:rPr>
        <w:t>Комнатные растени</w:t>
      </w:r>
      <w:r w:rsidRPr="00F36CB4">
        <w:rPr>
          <w:rFonts w:ascii="Times New Roman" w:hAnsi="Times New Roman" w:cs="Times New Roman"/>
          <w:sz w:val="24"/>
          <w:szCs w:val="24"/>
        </w:rPr>
        <w:t>я. Внешний вид. Уход. Значение.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3947">
        <w:rPr>
          <w:rFonts w:ascii="Times New Roman" w:hAnsi="Times New Roman" w:cs="Times New Roman"/>
        </w:rPr>
        <w:t>Растительный мир разных районов Земли (с холодным, умеренным и жарким климатом.).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3947">
        <w:rPr>
          <w:rFonts w:ascii="Times New Roman" w:hAnsi="Times New Roman" w:cs="Times New Roman"/>
        </w:rPr>
        <w:t xml:space="preserve">Растения, произрастающие  в разных климатических условиях  нашей страны. 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3947">
        <w:rPr>
          <w:rFonts w:ascii="Times New Roman" w:hAnsi="Times New Roman" w:cs="Times New Roman"/>
        </w:rPr>
        <w:t xml:space="preserve">Растения своей местности: дикорастущие и культурные. 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193947">
        <w:rPr>
          <w:rFonts w:ascii="Times New Roman" w:hAnsi="Times New Roman" w:cs="Times New Roman"/>
        </w:rPr>
        <w:t>Красная книга России и своей области (края).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3947">
        <w:rPr>
          <w:rFonts w:ascii="Times New Roman" w:hAnsi="Times New Roman" w:cs="Times New Roman"/>
          <w:b/>
          <w:bCs/>
        </w:rPr>
        <w:t>Животный мир Земли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3947">
        <w:rPr>
          <w:rFonts w:ascii="Times New Roman" w:hAnsi="Times New Roman" w:cs="Times New Roman"/>
        </w:rPr>
        <w:t>Разнообразие животного мира. Среда обитания животных. Животные суши и водоемов.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93947">
        <w:rPr>
          <w:rFonts w:ascii="Times New Roman" w:hAnsi="Times New Roman" w:cs="Times New Roman"/>
        </w:rPr>
        <w:t xml:space="preserve">Понятие </w:t>
      </w:r>
      <w:r w:rsidRPr="00193947">
        <w:rPr>
          <w:rFonts w:ascii="Times New Roman" w:hAnsi="Times New Roman" w:cs="Times New Roman"/>
          <w:i/>
          <w:iCs/>
        </w:rPr>
        <w:t xml:space="preserve">животные: </w:t>
      </w:r>
      <w:r w:rsidRPr="00193947">
        <w:rPr>
          <w:rFonts w:ascii="Times New Roman" w:hAnsi="Times New Roman" w:cs="Times New Roman"/>
        </w:rPr>
        <w:t>насекомые, рыбы, земноводные, пресмыкающиеся, птицы, млекопитающие.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93947">
        <w:rPr>
          <w:rFonts w:ascii="Times New Roman" w:hAnsi="Times New Roman" w:cs="Times New Roman"/>
          <w:i/>
        </w:rPr>
        <w:t>Насекомые</w:t>
      </w:r>
      <w:r w:rsidRPr="00193947">
        <w:rPr>
          <w:rFonts w:ascii="Times New Roman" w:hAnsi="Times New Roman" w:cs="Times New Roman"/>
        </w:rPr>
        <w:t xml:space="preserve">. Жуки, бабочки, стрекозы. Внешний вид. Место в природе. Значение. Охрана. 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93947">
        <w:rPr>
          <w:rFonts w:ascii="Times New Roman" w:hAnsi="Times New Roman" w:cs="Times New Roman"/>
          <w:i/>
        </w:rPr>
        <w:t>Рыбы.</w:t>
      </w:r>
      <w:r w:rsidRPr="00193947">
        <w:rPr>
          <w:rFonts w:ascii="Times New Roman" w:hAnsi="Times New Roman" w:cs="Times New Roman"/>
        </w:rPr>
        <w:t xml:space="preserve"> Внешний вид. Среда обитания. Место в природе. Зна</w:t>
      </w:r>
      <w:r w:rsidRPr="00193947">
        <w:rPr>
          <w:rFonts w:ascii="Times New Roman" w:hAnsi="Times New Roman" w:cs="Times New Roman"/>
        </w:rPr>
        <w:softHyphen/>
        <w:t>чение. Охрана. Рыбы, обитающие в водоемах России и своего края.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93947">
        <w:rPr>
          <w:rFonts w:ascii="Times New Roman" w:hAnsi="Times New Roman" w:cs="Times New Roman"/>
          <w:i/>
        </w:rPr>
        <w:t>Птицы.</w:t>
      </w:r>
      <w:r w:rsidRPr="00193947">
        <w:rPr>
          <w:rFonts w:ascii="Times New Roman" w:hAnsi="Times New Roman" w:cs="Times New Roman"/>
        </w:rPr>
        <w:t xml:space="preserve"> Внешний вид. Среда обитания. Образ жизни. Значе</w:t>
      </w:r>
      <w:r w:rsidRPr="00193947">
        <w:rPr>
          <w:rFonts w:ascii="Times New Roman" w:hAnsi="Times New Roman" w:cs="Times New Roman"/>
        </w:rPr>
        <w:softHyphen/>
        <w:t>ние. Охрана. Птицы своего края.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3947">
        <w:rPr>
          <w:rFonts w:ascii="Times New Roman" w:hAnsi="Times New Roman" w:cs="Times New Roman"/>
          <w:i/>
        </w:rPr>
        <w:t>Млекопитающие.</w:t>
      </w:r>
      <w:r w:rsidRPr="00193947">
        <w:rPr>
          <w:rFonts w:ascii="Times New Roman" w:hAnsi="Times New Roman" w:cs="Times New Roman"/>
        </w:rPr>
        <w:t xml:space="preserve"> Внешний вид. Среда обитания. Об</w:t>
      </w:r>
      <w:r w:rsidRPr="00193947">
        <w:rPr>
          <w:rFonts w:ascii="Times New Roman" w:hAnsi="Times New Roman" w:cs="Times New Roman"/>
        </w:rPr>
        <w:softHyphen/>
        <w:t>раз жизни. Значение. Охрана. Млекопитающие животные своего края.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3947">
        <w:rPr>
          <w:rFonts w:ascii="Times New Roman" w:hAnsi="Times New Roman" w:cs="Times New Roman"/>
        </w:rPr>
        <w:t>Животные рядом с человеком. Домашние животные в городе и деревне. Домашние питомцы. Уход за животными в живом уголке или дома. Собака, кош</w:t>
      </w:r>
      <w:r w:rsidRPr="00193947">
        <w:rPr>
          <w:rFonts w:ascii="Times New Roman" w:hAnsi="Times New Roman" w:cs="Times New Roman"/>
        </w:rPr>
        <w:softHyphen/>
        <w:t>ка, аквариумные рыбы, попугаи, морская свинка, хомяк, черепаха. Правила ухода и содержания.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93947">
        <w:rPr>
          <w:rFonts w:ascii="Times New Roman" w:hAnsi="Times New Roman" w:cs="Times New Roman"/>
        </w:rPr>
        <w:t>Животный мир разных районов Земли (с холодным, умеренным и жарким климатом). Животный мир России. Охрана животных. Заповедники. Красная книга России. Красная книга своей области ( края).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3947">
        <w:rPr>
          <w:rFonts w:ascii="Times New Roman" w:hAnsi="Times New Roman" w:cs="Times New Roman"/>
          <w:b/>
        </w:rPr>
        <w:t>Человек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3947">
        <w:rPr>
          <w:rFonts w:ascii="Times New Roman" w:hAnsi="Times New Roman" w:cs="Times New Roman"/>
        </w:rPr>
        <w:t>Как устроен наш организм. Строение. Части тела и внутрен</w:t>
      </w:r>
      <w:r w:rsidRPr="00193947">
        <w:rPr>
          <w:rFonts w:ascii="Times New Roman" w:hAnsi="Times New Roman" w:cs="Times New Roman"/>
        </w:rPr>
        <w:softHyphen/>
        <w:t>ние органы.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3947">
        <w:rPr>
          <w:rFonts w:ascii="Times New Roman" w:hAnsi="Times New Roman" w:cs="Times New Roman"/>
        </w:rPr>
        <w:t>Как работает (функционирует) наш организм. Взаимодействие органов.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3947">
        <w:rPr>
          <w:rFonts w:ascii="Times New Roman" w:hAnsi="Times New Roman" w:cs="Times New Roman"/>
        </w:rPr>
        <w:t>Здоровье человека (режим, закаливание, водные процедуры и т. д.).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3947">
        <w:rPr>
          <w:rFonts w:ascii="Times New Roman" w:hAnsi="Times New Roman" w:cs="Times New Roman"/>
        </w:rPr>
        <w:t>Осанка (гигиена, костно-мышечная система).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947">
        <w:rPr>
          <w:rFonts w:ascii="Times New Roman" w:hAnsi="Times New Roman" w:cs="Times New Roman"/>
          <w:sz w:val="24"/>
          <w:szCs w:val="24"/>
        </w:rPr>
        <w:t>Гигиена органов чувств. Охрана зрения. Профилактика нару</w:t>
      </w:r>
      <w:r w:rsidRPr="00193947">
        <w:rPr>
          <w:rFonts w:ascii="Times New Roman" w:hAnsi="Times New Roman" w:cs="Times New Roman"/>
          <w:sz w:val="24"/>
          <w:szCs w:val="24"/>
        </w:rPr>
        <w:softHyphen/>
        <w:t>шений слуха. Правила гигиены.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947">
        <w:rPr>
          <w:rFonts w:ascii="Times New Roman" w:hAnsi="Times New Roman" w:cs="Times New Roman"/>
          <w:sz w:val="24"/>
          <w:szCs w:val="24"/>
        </w:rPr>
        <w:t>Здоровое (рациональное) питание. Режим. Правила питания. Меню на день.  Витамины.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947">
        <w:rPr>
          <w:rFonts w:ascii="Times New Roman" w:hAnsi="Times New Roman" w:cs="Times New Roman"/>
          <w:sz w:val="24"/>
          <w:szCs w:val="24"/>
        </w:rPr>
        <w:t>Дыхание. Органы дыхания. Вред курения. Правила гигиены.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947">
        <w:rPr>
          <w:rFonts w:ascii="Times New Roman" w:hAnsi="Times New Roman" w:cs="Times New Roman"/>
          <w:sz w:val="24"/>
          <w:szCs w:val="24"/>
        </w:rPr>
        <w:t>Скорая помощь (оказание первой медицинской помощи). По</w:t>
      </w:r>
      <w:r w:rsidRPr="00193947">
        <w:rPr>
          <w:rFonts w:ascii="Times New Roman" w:hAnsi="Times New Roman" w:cs="Times New Roman"/>
          <w:sz w:val="24"/>
          <w:szCs w:val="24"/>
        </w:rPr>
        <w:softHyphen/>
        <w:t>мощь при ушибах, порезах, ссадинах. Профилактика простудных заболеваний. Обращение за медицинской помощью.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947">
        <w:rPr>
          <w:rFonts w:ascii="Times New Roman" w:hAnsi="Times New Roman" w:cs="Times New Roman"/>
          <w:sz w:val="24"/>
          <w:szCs w:val="24"/>
        </w:rPr>
        <w:t>Медицинские учреждения своего города (поселка, населенного пункта). Телефоны экстренной помощи. Специализация врачей.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947">
        <w:rPr>
          <w:rFonts w:ascii="Times New Roman" w:hAnsi="Times New Roman" w:cs="Times New Roman"/>
          <w:b/>
          <w:sz w:val="24"/>
          <w:szCs w:val="24"/>
        </w:rPr>
        <w:t>Обобщающие уроки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947">
        <w:rPr>
          <w:rFonts w:ascii="Times New Roman" w:hAnsi="Times New Roman" w:cs="Times New Roman"/>
          <w:sz w:val="24"/>
          <w:szCs w:val="24"/>
        </w:rPr>
        <w:t xml:space="preserve">Наш город (посёлок, село, деревня). </w:t>
      </w:r>
    </w:p>
    <w:p w:rsidR="00D34CC1" w:rsidRPr="00193947" w:rsidRDefault="00D34CC1" w:rsidP="00D34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947">
        <w:rPr>
          <w:rFonts w:ascii="Times New Roman" w:hAnsi="Times New Roman" w:cs="Times New Roman"/>
          <w:sz w:val="24"/>
          <w:szCs w:val="24"/>
        </w:rPr>
        <w:t>Рельеф и водоёмы. Растения и животные своей местности. Занятия населения. Ведущие пред</w:t>
      </w:r>
      <w:r w:rsidRPr="00193947">
        <w:rPr>
          <w:rFonts w:ascii="Times New Roman" w:hAnsi="Times New Roman" w:cs="Times New Roman"/>
          <w:sz w:val="24"/>
          <w:szCs w:val="24"/>
        </w:rPr>
        <w:softHyphen/>
        <w:t>приятия. Культурные и исторические памятники, другие местные  достопримечательности. Обычаи и традиции своего края.</w:t>
      </w:r>
    </w:p>
    <w:p w:rsidR="00D34CC1" w:rsidRDefault="00D34CC1" w:rsidP="00D34CC1">
      <w:pPr>
        <w:widowControl w:val="0"/>
        <w:tabs>
          <w:tab w:val="left" w:pos="5910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D34CC1" w:rsidRDefault="00D34CC1" w:rsidP="00D34CC1">
      <w:pPr>
        <w:widowControl w:val="0"/>
        <w:tabs>
          <w:tab w:val="left" w:pos="360"/>
          <w:tab w:val="left" w:pos="1416"/>
          <w:tab w:val="center" w:pos="7275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</w:pPr>
    </w:p>
    <w:p w:rsidR="00D34CC1" w:rsidRDefault="00D34CC1" w:rsidP="00D34CC1">
      <w:pPr>
        <w:widowControl w:val="0"/>
        <w:tabs>
          <w:tab w:val="left" w:pos="360"/>
          <w:tab w:val="left" w:pos="1416"/>
          <w:tab w:val="center" w:pos="7275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</w:pPr>
    </w:p>
    <w:p w:rsidR="00D34CC1" w:rsidRPr="0007261C" w:rsidRDefault="00D34CC1" w:rsidP="00D34CC1">
      <w:pPr>
        <w:widowControl w:val="0"/>
        <w:tabs>
          <w:tab w:val="left" w:pos="360"/>
          <w:tab w:val="left" w:pos="1416"/>
          <w:tab w:val="center" w:pos="7275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</w:pPr>
      <w:r w:rsidRPr="0007261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  <w:lastRenderedPageBreak/>
        <w:t>Тематическое планирование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  <w:t xml:space="preserve"> курса в 5 классе</w:t>
      </w:r>
      <w:r w:rsidRPr="0007261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  <w:t>.</w:t>
      </w:r>
    </w:p>
    <w:p w:rsidR="00D34CC1" w:rsidRPr="0007261C" w:rsidRDefault="00D34CC1" w:rsidP="00D34CC1">
      <w:pPr>
        <w:widowControl w:val="0"/>
        <w:tabs>
          <w:tab w:val="left" w:pos="1416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1156"/>
        <w:gridCol w:w="1659"/>
        <w:gridCol w:w="1688"/>
        <w:gridCol w:w="5068"/>
      </w:tblGrid>
      <w:tr w:rsidR="00D34CC1" w:rsidRPr="005F4ABD" w:rsidTr="00AA6C1D">
        <w:tc>
          <w:tcPr>
            <w:tcW w:w="1156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№</w:t>
            </w:r>
          </w:p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п/п</w:t>
            </w:r>
          </w:p>
        </w:tc>
        <w:tc>
          <w:tcPr>
            <w:tcW w:w="1659" w:type="dxa"/>
          </w:tcPr>
          <w:p w:rsidR="00D34CC1" w:rsidRPr="005F4ABD" w:rsidRDefault="00D34CC1" w:rsidP="00AA6C1D">
            <w:pPr>
              <w:widowControl w:val="0"/>
              <w:tabs>
                <w:tab w:val="left" w:pos="720"/>
                <w:tab w:val="left" w:pos="1416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ab/>
              <w:t>Раздел, тема</w:t>
            </w: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ab/>
            </w:r>
          </w:p>
        </w:tc>
        <w:tc>
          <w:tcPr>
            <w:tcW w:w="1688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Количество часов</w:t>
            </w:r>
          </w:p>
        </w:tc>
        <w:tc>
          <w:tcPr>
            <w:tcW w:w="5068" w:type="dxa"/>
          </w:tcPr>
          <w:p w:rsidR="00D34CC1" w:rsidRPr="005F4ABD" w:rsidRDefault="00D34CC1" w:rsidP="00AA6C1D">
            <w:pPr>
              <w:widowControl w:val="0"/>
              <w:tabs>
                <w:tab w:val="left" w:pos="345"/>
                <w:tab w:val="left" w:pos="1416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ab/>
              <w:t>Основные виды учебной деятельности обучающихся.</w:t>
            </w: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ab/>
            </w:r>
          </w:p>
        </w:tc>
      </w:tr>
      <w:tr w:rsidR="00D34CC1" w:rsidRPr="005F4ABD" w:rsidTr="00AA6C1D">
        <w:tc>
          <w:tcPr>
            <w:tcW w:w="1156" w:type="dxa"/>
          </w:tcPr>
          <w:p w:rsidR="00D34CC1" w:rsidRPr="005F4ABD" w:rsidRDefault="00D34CC1" w:rsidP="00AA6C1D">
            <w:pPr>
              <w:widowControl w:val="0"/>
              <w:tabs>
                <w:tab w:val="left" w:pos="195"/>
                <w:tab w:val="left" w:pos="330"/>
                <w:tab w:val="left" w:pos="141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1</w:t>
            </w:r>
          </w:p>
        </w:tc>
        <w:tc>
          <w:tcPr>
            <w:tcW w:w="1659" w:type="dxa"/>
          </w:tcPr>
          <w:p w:rsidR="00D34CC1" w:rsidRPr="005F4ABD" w:rsidRDefault="00D34CC1" w:rsidP="00AA6C1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5F4ABD">
              <w:rPr>
                <w:rFonts w:ascii="Times New Roman" w:hAnsi="Times New Roman"/>
                <w:bCs/>
              </w:rPr>
              <w:t>Введение.</w:t>
            </w:r>
          </w:p>
        </w:tc>
        <w:tc>
          <w:tcPr>
            <w:tcW w:w="1688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2</w:t>
            </w:r>
          </w:p>
        </w:tc>
        <w:tc>
          <w:tcPr>
            <w:tcW w:w="5068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hAnsi="Times New Roman"/>
                <w:bCs/>
              </w:rPr>
              <w:t xml:space="preserve">Что такое </w:t>
            </w:r>
            <w:r w:rsidRPr="005F4ABD">
              <w:rPr>
                <w:rFonts w:ascii="Times New Roman" w:hAnsi="Times New Roman"/>
              </w:rPr>
              <w:t>природоведение.  Зна</w:t>
            </w:r>
            <w:r w:rsidRPr="005F4ABD">
              <w:rPr>
                <w:rFonts w:ascii="Times New Roman" w:hAnsi="Times New Roman"/>
              </w:rPr>
              <w:softHyphen/>
              <w:t>комство с учебником и   рабочей тетрадью. Зачем надо изучать природу. Живая и неживая природа. Предметы и явления неживой при</w:t>
            </w:r>
            <w:r w:rsidRPr="005F4ABD">
              <w:rPr>
                <w:rFonts w:ascii="Times New Roman" w:hAnsi="Times New Roman"/>
              </w:rPr>
              <w:softHyphen/>
              <w:t>роды</w:t>
            </w:r>
          </w:p>
        </w:tc>
      </w:tr>
      <w:tr w:rsidR="00D34CC1" w:rsidRPr="005F4ABD" w:rsidTr="00AA6C1D">
        <w:tc>
          <w:tcPr>
            <w:tcW w:w="1156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2</w:t>
            </w:r>
          </w:p>
        </w:tc>
        <w:tc>
          <w:tcPr>
            <w:tcW w:w="1659" w:type="dxa"/>
          </w:tcPr>
          <w:p w:rsidR="00D34CC1" w:rsidRPr="005F4ABD" w:rsidRDefault="00D34CC1" w:rsidP="00AA6C1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</w:rPr>
            </w:pPr>
            <w:r w:rsidRPr="005F4ABD">
              <w:rPr>
                <w:rFonts w:ascii="Times New Roman" w:hAnsi="Times New Roman"/>
                <w:b/>
                <w:bCs/>
              </w:rPr>
              <w:t>Вселенная</w:t>
            </w:r>
            <w:r w:rsidRPr="005F4ABD">
              <w:rPr>
                <w:rFonts w:ascii="Times New Roman" w:hAnsi="Times New Roman"/>
              </w:rPr>
              <w:t>.</w:t>
            </w:r>
          </w:p>
        </w:tc>
        <w:tc>
          <w:tcPr>
            <w:tcW w:w="1688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6</w:t>
            </w:r>
          </w:p>
        </w:tc>
        <w:tc>
          <w:tcPr>
            <w:tcW w:w="5068" w:type="dxa"/>
          </w:tcPr>
          <w:p w:rsidR="00D34CC1" w:rsidRPr="005F4ABD" w:rsidRDefault="00D34CC1" w:rsidP="00AA6C1D">
            <w:pPr>
              <w:jc w:val="both"/>
              <w:rPr>
                <w:rFonts w:ascii="Times New Roman" w:hAnsi="Times New Roman"/>
              </w:rPr>
            </w:pPr>
            <w:r w:rsidRPr="005F4ABD">
              <w:rPr>
                <w:rFonts w:ascii="Times New Roman" w:hAnsi="Times New Roman"/>
              </w:rPr>
              <w:t>Заучивают словарные слова и учатся их пояснять. Работа с научным текстом.</w:t>
            </w:r>
          </w:p>
          <w:p w:rsidR="00D34CC1" w:rsidRPr="005F4ABD" w:rsidRDefault="00D34CC1" w:rsidP="00AA6C1D">
            <w:pPr>
              <w:jc w:val="both"/>
              <w:rPr>
                <w:rFonts w:ascii="Times New Roman" w:hAnsi="Times New Roman"/>
              </w:rPr>
            </w:pPr>
            <w:r w:rsidRPr="005F4ABD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D34CC1" w:rsidRPr="005F4ABD" w:rsidRDefault="00D34CC1" w:rsidP="00AA6C1D">
            <w:pPr>
              <w:rPr>
                <w:rFonts w:ascii="Times New Roman" w:hAnsi="Times New Roman"/>
              </w:rPr>
            </w:pPr>
            <w:r w:rsidRPr="005F4ABD">
              <w:rPr>
                <w:rFonts w:ascii="Times New Roman" w:hAnsi="Times New Roman"/>
              </w:rPr>
              <w:t>Пересказ. Письменная работа в тетради</w:t>
            </w:r>
          </w:p>
          <w:p w:rsidR="00D34CC1" w:rsidRPr="005F4ABD" w:rsidRDefault="00D34CC1" w:rsidP="00AA6C1D">
            <w:pPr>
              <w:rPr>
                <w:rFonts w:ascii="Times New Roman" w:hAnsi="Times New Roman"/>
              </w:rPr>
            </w:pPr>
            <w:r w:rsidRPr="005F4ABD">
              <w:rPr>
                <w:rFonts w:ascii="Times New Roman" w:hAnsi="Times New Roman"/>
              </w:rPr>
              <w:t>Творческие работы.</w:t>
            </w:r>
          </w:p>
        </w:tc>
      </w:tr>
      <w:tr w:rsidR="00D34CC1" w:rsidRPr="005F4ABD" w:rsidTr="00AA6C1D">
        <w:trPr>
          <w:trHeight w:val="843"/>
        </w:trPr>
        <w:tc>
          <w:tcPr>
            <w:tcW w:w="1156" w:type="dxa"/>
          </w:tcPr>
          <w:p w:rsidR="00D34CC1" w:rsidRPr="005F4ABD" w:rsidRDefault="00D34CC1" w:rsidP="00AA6C1D">
            <w:pPr>
              <w:widowControl w:val="0"/>
              <w:tabs>
                <w:tab w:val="left" w:pos="375"/>
                <w:tab w:val="left" w:pos="1416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3</w:t>
            </w:r>
          </w:p>
        </w:tc>
        <w:tc>
          <w:tcPr>
            <w:tcW w:w="1659" w:type="dxa"/>
          </w:tcPr>
          <w:p w:rsidR="00D34CC1" w:rsidRPr="005F4ABD" w:rsidRDefault="00D34CC1" w:rsidP="00AA6C1D">
            <w:pPr>
              <w:shd w:val="clear" w:color="auto" w:fill="FFFFFF"/>
              <w:tabs>
                <w:tab w:val="center" w:pos="2612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5F4ABD">
              <w:rPr>
                <w:rFonts w:ascii="Times New Roman" w:hAnsi="Times New Roman"/>
                <w:b/>
                <w:bCs/>
              </w:rPr>
              <w:t>Наш дом — Земля</w:t>
            </w:r>
            <w:r w:rsidRPr="005F4ABD">
              <w:rPr>
                <w:rFonts w:ascii="Times New Roman" w:hAnsi="Times New Roman"/>
                <w:b/>
                <w:bCs/>
              </w:rPr>
              <w:tab/>
            </w:r>
          </w:p>
          <w:p w:rsidR="00D34CC1" w:rsidRPr="005F4ABD" w:rsidRDefault="00D34CC1" w:rsidP="00AA6C1D">
            <w:pPr>
              <w:widowControl w:val="0"/>
              <w:tabs>
                <w:tab w:val="left" w:pos="375"/>
                <w:tab w:val="left" w:pos="1416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</w:rPr>
            </w:pPr>
          </w:p>
        </w:tc>
        <w:tc>
          <w:tcPr>
            <w:tcW w:w="1688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44</w:t>
            </w:r>
          </w:p>
        </w:tc>
        <w:tc>
          <w:tcPr>
            <w:tcW w:w="5068" w:type="dxa"/>
          </w:tcPr>
          <w:p w:rsidR="00D34CC1" w:rsidRPr="005F4ABD" w:rsidRDefault="00D34CC1" w:rsidP="00AA6C1D">
            <w:pPr>
              <w:jc w:val="both"/>
              <w:rPr>
                <w:rFonts w:ascii="Times New Roman" w:hAnsi="Times New Roman"/>
              </w:rPr>
            </w:pPr>
            <w:r w:rsidRPr="005F4ABD">
              <w:rPr>
                <w:rFonts w:ascii="Times New Roman" w:hAnsi="Times New Roman"/>
              </w:rPr>
              <w:t>Работа с учебником, словарём. Письменная работа в тетради. Работа с карточками. Работа с картой.</w:t>
            </w:r>
          </w:p>
        </w:tc>
      </w:tr>
      <w:tr w:rsidR="00D34CC1" w:rsidRPr="005F4ABD" w:rsidTr="00AA6C1D">
        <w:trPr>
          <w:trHeight w:val="1098"/>
        </w:trPr>
        <w:tc>
          <w:tcPr>
            <w:tcW w:w="1156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7</w:t>
            </w:r>
          </w:p>
        </w:tc>
        <w:tc>
          <w:tcPr>
            <w:tcW w:w="1659" w:type="dxa"/>
            <w:shd w:val="clear" w:color="auto" w:fill="auto"/>
          </w:tcPr>
          <w:p w:rsidR="00D34CC1" w:rsidRPr="005F4ABD" w:rsidRDefault="00D34CC1" w:rsidP="00AA6C1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F4ABD">
              <w:rPr>
                <w:rFonts w:ascii="Times New Roman" w:hAnsi="Times New Roman"/>
                <w:b/>
                <w:bCs/>
              </w:rPr>
              <w:t>Есть на Земле страна — Россия»</w:t>
            </w:r>
          </w:p>
          <w:p w:rsidR="00D34CC1" w:rsidRPr="005F4ABD" w:rsidRDefault="00D34CC1" w:rsidP="00AA6C1D">
            <w:pPr>
              <w:widowControl w:val="0"/>
              <w:tabs>
                <w:tab w:val="left" w:pos="1416"/>
                <w:tab w:val="left" w:pos="3180"/>
              </w:tabs>
              <w:ind w:right="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</w:rPr>
            </w:pPr>
          </w:p>
        </w:tc>
        <w:tc>
          <w:tcPr>
            <w:tcW w:w="1688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14</w:t>
            </w:r>
          </w:p>
        </w:tc>
        <w:tc>
          <w:tcPr>
            <w:tcW w:w="5068" w:type="dxa"/>
          </w:tcPr>
          <w:p w:rsidR="00D34CC1" w:rsidRPr="005F4ABD" w:rsidRDefault="00D34CC1" w:rsidP="00AA6C1D">
            <w:pPr>
              <w:rPr>
                <w:rFonts w:ascii="Times New Roman" w:hAnsi="Times New Roman"/>
              </w:rPr>
            </w:pPr>
            <w:r w:rsidRPr="005F4ABD">
              <w:rPr>
                <w:rFonts w:ascii="Times New Roman" w:hAnsi="Times New Roman"/>
              </w:rPr>
              <w:t>Работа с учебным текстом. Работа с картой России. Работа в тетради. Просмотр видеосюжетов. Проведение итогового теста по разделу</w:t>
            </w:r>
          </w:p>
        </w:tc>
      </w:tr>
      <w:tr w:rsidR="00D34CC1" w:rsidRPr="005F4ABD" w:rsidTr="00AA6C1D">
        <w:tc>
          <w:tcPr>
            <w:tcW w:w="2815" w:type="dxa"/>
            <w:gridSpan w:val="2"/>
          </w:tcPr>
          <w:p w:rsidR="00D34CC1" w:rsidRPr="005F4ABD" w:rsidRDefault="00D34CC1" w:rsidP="00AA6C1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F4ABD">
              <w:rPr>
                <w:rFonts w:ascii="Times New Roman" w:hAnsi="Times New Roman"/>
                <w:b/>
                <w:bCs/>
              </w:rPr>
              <w:t>Повторение</w:t>
            </w:r>
          </w:p>
        </w:tc>
        <w:tc>
          <w:tcPr>
            <w:tcW w:w="1688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2</w:t>
            </w:r>
          </w:p>
        </w:tc>
        <w:tc>
          <w:tcPr>
            <w:tcW w:w="5068" w:type="dxa"/>
          </w:tcPr>
          <w:p w:rsidR="00D34CC1" w:rsidRPr="005F4ABD" w:rsidRDefault="00D34CC1" w:rsidP="00AA6C1D">
            <w:pPr>
              <w:rPr>
                <w:rFonts w:ascii="Times New Roman" w:hAnsi="Times New Roman"/>
              </w:rPr>
            </w:pPr>
          </w:p>
        </w:tc>
      </w:tr>
      <w:tr w:rsidR="00D34CC1" w:rsidRPr="005F4ABD" w:rsidTr="00AA6C1D">
        <w:tc>
          <w:tcPr>
            <w:tcW w:w="2815" w:type="dxa"/>
            <w:gridSpan w:val="2"/>
          </w:tcPr>
          <w:p w:rsidR="00D34CC1" w:rsidRPr="005F4ABD" w:rsidRDefault="00D34CC1" w:rsidP="00AA6C1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F4ABD">
              <w:rPr>
                <w:rFonts w:ascii="Times New Roman" w:hAnsi="Times New Roman"/>
                <w:b/>
                <w:bCs/>
              </w:rPr>
              <w:t xml:space="preserve">   </w:t>
            </w:r>
            <w:r>
              <w:rPr>
                <w:rFonts w:ascii="Times New Roman" w:hAnsi="Times New Roman"/>
                <w:b/>
                <w:bCs/>
              </w:rPr>
              <w:t>Всего:</w:t>
            </w:r>
            <w:r w:rsidRPr="005F4ABD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688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68</w:t>
            </w:r>
          </w:p>
        </w:tc>
        <w:tc>
          <w:tcPr>
            <w:tcW w:w="5068" w:type="dxa"/>
          </w:tcPr>
          <w:p w:rsidR="00D34CC1" w:rsidRPr="005F4ABD" w:rsidRDefault="00D34CC1" w:rsidP="00AA6C1D">
            <w:pPr>
              <w:rPr>
                <w:rFonts w:ascii="Times New Roman" w:hAnsi="Times New Roman"/>
              </w:rPr>
            </w:pPr>
          </w:p>
        </w:tc>
      </w:tr>
    </w:tbl>
    <w:p w:rsidR="00D34CC1" w:rsidRPr="005F4ABD" w:rsidRDefault="00D34CC1" w:rsidP="00D34CC1">
      <w:pPr>
        <w:widowControl w:val="0"/>
        <w:tabs>
          <w:tab w:val="left" w:pos="7380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ab/>
      </w:r>
    </w:p>
    <w:p w:rsidR="00D34CC1" w:rsidRPr="005F4ABD" w:rsidRDefault="00D34CC1" w:rsidP="00D34CC1">
      <w:pPr>
        <w:widowControl w:val="0"/>
        <w:tabs>
          <w:tab w:val="left" w:pos="360"/>
          <w:tab w:val="left" w:pos="1416"/>
          <w:tab w:val="center" w:pos="7275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3"/>
          <w:shd w:val="clear" w:color="auto" w:fill="FFFFFF"/>
        </w:rPr>
      </w:pPr>
      <w:r w:rsidRPr="005F4ABD">
        <w:rPr>
          <w:rFonts w:ascii="Times New Roman" w:eastAsia="Times New Roman" w:hAnsi="Times New Roman" w:cs="Times New Roman"/>
          <w:b/>
          <w:color w:val="000000"/>
          <w:spacing w:val="3"/>
          <w:shd w:val="clear" w:color="auto" w:fill="FFFFFF"/>
        </w:rPr>
        <w:t>Тематическое планирование курса в 6 классе.</w:t>
      </w:r>
    </w:p>
    <w:p w:rsidR="00D34CC1" w:rsidRPr="005F4ABD" w:rsidRDefault="00D34CC1" w:rsidP="00D34CC1">
      <w:pPr>
        <w:widowControl w:val="0"/>
        <w:tabs>
          <w:tab w:val="left" w:pos="1416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3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1148"/>
        <w:gridCol w:w="1937"/>
        <w:gridCol w:w="1418"/>
        <w:gridCol w:w="5068"/>
      </w:tblGrid>
      <w:tr w:rsidR="00D34CC1" w:rsidRPr="005F4ABD" w:rsidTr="00AA6C1D">
        <w:tc>
          <w:tcPr>
            <w:tcW w:w="1148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№</w:t>
            </w:r>
          </w:p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п/п</w:t>
            </w:r>
          </w:p>
        </w:tc>
        <w:tc>
          <w:tcPr>
            <w:tcW w:w="1937" w:type="dxa"/>
          </w:tcPr>
          <w:p w:rsidR="00D34CC1" w:rsidRPr="005F4ABD" w:rsidRDefault="00D34CC1" w:rsidP="00AA6C1D">
            <w:pPr>
              <w:widowControl w:val="0"/>
              <w:tabs>
                <w:tab w:val="left" w:pos="720"/>
                <w:tab w:val="left" w:pos="1416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ab/>
              <w:t>Раздел, тема</w:t>
            </w: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ab/>
            </w:r>
          </w:p>
        </w:tc>
        <w:tc>
          <w:tcPr>
            <w:tcW w:w="1418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Количество часов</w:t>
            </w:r>
          </w:p>
        </w:tc>
        <w:tc>
          <w:tcPr>
            <w:tcW w:w="5068" w:type="dxa"/>
          </w:tcPr>
          <w:p w:rsidR="00D34CC1" w:rsidRPr="005F4ABD" w:rsidRDefault="00D34CC1" w:rsidP="00AA6C1D">
            <w:pPr>
              <w:widowControl w:val="0"/>
              <w:tabs>
                <w:tab w:val="left" w:pos="345"/>
                <w:tab w:val="left" w:pos="1416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ab/>
              <w:t>Основные виды учебной деятельности обучающихся.</w:t>
            </w: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ab/>
            </w:r>
          </w:p>
        </w:tc>
      </w:tr>
      <w:tr w:rsidR="00D34CC1" w:rsidRPr="005F4ABD" w:rsidTr="00AA6C1D">
        <w:tc>
          <w:tcPr>
            <w:tcW w:w="1148" w:type="dxa"/>
          </w:tcPr>
          <w:p w:rsidR="00D34CC1" w:rsidRPr="005F4ABD" w:rsidRDefault="00D34CC1" w:rsidP="00AA6C1D">
            <w:pPr>
              <w:widowControl w:val="0"/>
              <w:tabs>
                <w:tab w:val="left" w:pos="195"/>
                <w:tab w:val="left" w:pos="330"/>
                <w:tab w:val="left" w:pos="141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1</w:t>
            </w:r>
          </w:p>
        </w:tc>
        <w:tc>
          <w:tcPr>
            <w:tcW w:w="1937" w:type="dxa"/>
          </w:tcPr>
          <w:p w:rsidR="00D34CC1" w:rsidRPr="005F4ABD" w:rsidRDefault="00D34CC1" w:rsidP="00AA6C1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F4ABD">
              <w:rPr>
                <w:rFonts w:ascii="Times New Roman" w:hAnsi="Times New Roman"/>
                <w:b/>
                <w:bCs/>
              </w:rPr>
              <w:t>Введение.</w:t>
            </w:r>
          </w:p>
        </w:tc>
        <w:tc>
          <w:tcPr>
            <w:tcW w:w="1418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1</w:t>
            </w:r>
          </w:p>
        </w:tc>
        <w:tc>
          <w:tcPr>
            <w:tcW w:w="5068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hAnsi="Times New Roman"/>
                <w:bCs/>
              </w:rPr>
              <w:t xml:space="preserve">Что такое </w:t>
            </w:r>
            <w:r w:rsidRPr="005F4ABD">
              <w:rPr>
                <w:rFonts w:ascii="Times New Roman" w:hAnsi="Times New Roman"/>
              </w:rPr>
              <w:t>природоведение.  Зна</w:t>
            </w:r>
            <w:r w:rsidRPr="005F4ABD">
              <w:rPr>
                <w:rFonts w:ascii="Times New Roman" w:hAnsi="Times New Roman"/>
              </w:rPr>
              <w:softHyphen/>
              <w:t>комство с учебником и   рабочей тетрадью. Зачем надо изучать природу. Живая и неживая природа. Предметы и явления неживой при</w:t>
            </w:r>
            <w:r w:rsidRPr="005F4ABD">
              <w:rPr>
                <w:rFonts w:ascii="Times New Roman" w:hAnsi="Times New Roman"/>
              </w:rPr>
              <w:softHyphen/>
              <w:t>роды</w:t>
            </w:r>
          </w:p>
        </w:tc>
      </w:tr>
      <w:tr w:rsidR="00D34CC1" w:rsidRPr="005F4ABD" w:rsidTr="00AA6C1D">
        <w:trPr>
          <w:trHeight w:val="783"/>
        </w:trPr>
        <w:tc>
          <w:tcPr>
            <w:tcW w:w="1148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4</w:t>
            </w:r>
          </w:p>
        </w:tc>
        <w:tc>
          <w:tcPr>
            <w:tcW w:w="1937" w:type="dxa"/>
          </w:tcPr>
          <w:p w:rsidR="00D34CC1" w:rsidRPr="005F4ABD" w:rsidRDefault="00D34CC1" w:rsidP="00AA6C1D">
            <w:pPr>
              <w:rPr>
                <w:rFonts w:ascii="Times New Roman" w:hAnsi="Times New Roman"/>
                <w:b/>
              </w:rPr>
            </w:pPr>
            <w:r w:rsidRPr="005F4ABD">
              <w:rPr>
                <w:rFonts w:ascii="Times New Roman" w:hAnsi="Times New Roman"/>
                <w:b/>
              </w:rPr>
              <w:t>Растительный мир Земли.</w:t>
            </w:r>
          </w:p>
          <w:p w:rsidR="00D34CC1" w:rsidRPr="005F4ABD" w:rsidRDefault="00D34CC1" w:rsidP="00AA6C1D">
            <w:pPr>
              <w:widowControl w:val="0"/>
              <w:tabs>
                <w:tab w:val="left" w:pos="270"/>
                <w:tab w:val="left" w:pos="435"/>
                <w:tab w:val="left" w:pos="1416"/>
              </w:tabs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</w:rPr>
            </w:pPr>
          </w:p>
        </w:tc>
        <w:tc>
          <w:tcPr>
            <w:tcW w:w="1418" w:type="dxa"/>
          </w:tcPr>
          <w:p w:rsidR="00D34CC1" w:rsidRDefault="00D34CC1" w:rsidP="00AA6C1D">
            <w:pPr>
              <w:widowControl w:val="0"/>
              <w:tabs>
                <w:tab w:val="left" w:pos="141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17</w:t>
            </w:r>
          </w:p>
          <w:p w:rsidR="00D34CC1" w:rsidRPr="005F4ABD" w:rsidRDefault="00D34CC1" w:rsidP="00AA6C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8" w:type="dxa"/>
          </w:tcPr>
          <w:p w:rsidR="00D34CC1" w:rsidRPr="005F4ABD" w:rsidRDefault="00D34CC1" w:rsidP="00AA6C1D">
            <w:pPr>
              <w:rPr>
                <w:rFonts w:ascii="Times New Roman" w:hAnsi="Times New Roman"/>
              </w:rPr>
            </w:pPr>
            <w:r w:rsidRPr="005F4ABD">
              <w:rPr>
                <w:rFonts w:ascii="Times New Roman" w:hAnsi="Times New Roman"/>
              </w:rPr>
              <w:t>Работа с научной статьёй. Работа в тетради.</w:t>
            </w:r>
          </w:p>
          <w:p w:rsidR="00D34CC1" w:rsidRPr="005F4ABD" w:rsidRDefault="00D34CC1" w:rsidP="00AA6C1D">
            <w:pPr>
              <w:rPr>
                <w:rFonts w:ascii="Times New Roman" w:hAnsi="Times New Roman"/>
              </w:rPr>
            </w:pPr>
            <w:r w:rsidRPr="005F4ABD">
              <w:rPr>
                <w:rFonts w:ascii="Times New Roman" w:hAnsi="Times New Roman"/>
              </w:rPr>
              <w:t>Рисунок – схема и рассказ по нему. Составление таблицы «Лекарственные растения»</w:t>
            </w:r>
          </w:p>
        </w:tc>
      </w:tr>
      <w:tr w:rsidR="00D34CC1" w:rsidRPr="005F4ABD" w:rsidTr="00AA6C1D">
        <w:tc>
          <w:tcPr>
            <w:tcW w:w="1148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5</w:t>
            </w:r>
          </w:p>
        </w:tc>
        <w:tc>
          <w:tcPr>
            <w:tcW w:w="1937" w:type="dxa"/>
          </w:tcPr>
          <w:p w:rsidR="00D34CC1" w:rsidRPr="005F4ABD" w:rsidRDefault="00D34CC1" w:rsidP="00AA6C1D">
            <w:pPr>
              <w:rPr>
                <w:rFonts w:ascii="Times New Roman" w:hAnsi="Times New Roman"/>
                <w:b/>
              </w:rPr>
            </w:pPr>
            <w:r w:rsidRPr="005F4ABD">
              <w:rPr>
                <w:rFonts w:ascii="Times New Roman" w:hAnsi="Times New Roman"/>
                <w:b/>
              </w:rPr>
              <w:t>«Животный мир земли»</w:t>
            </w:r>
          </w:p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</w:rPr>
            </w:pPr>
          </w:p>
        </w:tc>
        <w:tc>
          <w:tcPr>
            <w:tcW w:w="1418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34</w:t>
            </w:r>
          </w:p>
        </w:tc>
        <w:tc>
          <w:tcPr>
            <w:tcW w:w="5068" w:type="dxa"/>
          </w:tcPr>
          <w:p w:rsidR="00D34CC1" w:rsidRPr="005F4ABD" w:rsidRDefault="00D34CC1" w:rsidP="00AA6C1D">
            <w:pPr>
              <w:rPr>
                <w:rFonts w:ascii="Times New Roman" w:hAnsi="Times New Roman"/>
              </w:rPr>
            </w:pPr>
            <w:r w:rsidRPr="005F4ABD">
              <w:rPr>
                <w:rFonts w:ascii="Times New Roman" w:hAnsi="Times New Roman"/>
              </w:rPr>
              <w:t>Работа с текстом. Рассказ по схеме. Работа в тетради. Вопросы. Практическое выполнение заданий.</w:t>
            </w:r>
          </w:p>
        </w:tc>
      </w:tr>
      <w:tr w:rsidR="00D34CC1" w:rsidRPr="005F4ABD" w:rsidTr="00AA6C1D">
        <w:tc>
          <w:tcPr>
            <w:tcW w:w="1148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6</w:t>
            </w:r>
          </w:p>
        </w:tc>
        <w:tc>
          <w:tcPr>
            <w:tcW w:w="1937" w:type="dxa"/>
          </w:tcPr>
          <w:p w:rsidR="00D34CC1" w:rsidRPr="005F4ABD" w:rsidRDefault="00D34CC1" w:rsidP="00AA6C1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5F4ABD">
              <w:rPr>
                <w:rFonts w:ascii="Times New Roman" w:hAnsi="Times New Roman"/>
                <w:b/>
              </w:rPr>
              <w:t>Человек.</w:t>
            </w:r>
          </w:p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</w:rPr>
            </w:pPr>
          </w:p>
        </w:tc>
        <w:tc>
          <w:tcPr>
            <w:tcW w:w="1418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13</w:t>
            </w:r>
          </w:p>
        </w:tc>
        <w:tc>
          <w:tcPr>
            <w:tcW w:w="5068" w:type="dxa"/>
          </w:tcPr>
          <w:p w:rsidR="00D34CC1" w:rsidRPr="005F4ABD" w:rsidRDefault="00D34CC1" w:rsidP="00AA6C1D">
            <w:pPr>
              <w:rPr>
                <w:rFonts w:ascii="Times New Roman" w:hAnsi="Times New Roman"/>
              </w:rPr>
            </w:pPr>
            <w:r w:rsidRPr="005F4ABD">
              <w:rPr>
                <w:rFonts w:ascii="Times New Roman" w:hAnsi="Times New Roman"/>
              </w:rPr>
              <w:t>Работа с учебным текстом. Вычерчивание схемы в тетради «Органы чувств». Работа в тетради. Рассказ по схеме. Вычерчивание схемы в тетради «Витамины». Занимательные задания по группам.</w:t>
            </w:r>
          </w:p>
        </w:tc>
      </w:tr>
      <w:tr w:rsidR="00D34CC1" w:rsidRPr="005F4ABD" w:rsidTr="00AA6C1D">
        <w:tc>
          <w:tcPr>
            <w:tcW w:w="1148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7</w:t>
            </w:r>
          </w:p>
        </w:tc>
        <w:tc>
          <w:tcPr>
            <w:tcW w:w="1937" w:type="dxa"/>
            <w:shd w:val="clear" w:color="auto" w:fill="auto"/>
          </w:tcPr>
          <w:p w:rsidR="00D34CC1" w:rsidRPr="005F4ABD" w:rsidRDefault="00D34CC1" w:rsidP="00AA6C1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F4ABD">
              <w:rPr>
                <w:rFonts w:ascii="Times New Roman" w:hAnsi="Times New Roman" w:cs="Times New Roman"/>
                <w:b/>
              </w:rPr>
              <w:t>Обобщающие уроки</w:t>
            </w:r>
          </w:p>
          <w:p w:rsidR="00D34CC1" w:rsidRPr="005F4ABD" w:rsidRDefault="00D34CC1" w:rsidP="00AA6C1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D34CC1" w:rsidRPr="005F4ABD" w:rsidRDefault="00D34CC1" w:rsidP="00AA6C1D">
            <w:pPr>
              <w:widowControl w:val="0"/>
              <w:tabs>
                <w:tab w:val="left" w:pos="1416"/>
                <w:tab w:val="left" w:pos="3180"/>
              </w:tabs>
              <w:ind w:right="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hd w:val="clear" w:color="auto" w:fill="FFFFFF"/>
              </w:rPr>
            </w:pPr>
          </w:p>
        </w:tc>
        <w:tc>
          <w:tcPr>
            <w:tcW w:w="1418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3</w:t>
            </w:r>
          </w:p>
        </w:tc>
        <w:tc>
          <w:tcPr>
            <w:tcW w:w="5068" w:type="dxa"/>
          </w:tcPr>
          <w:p w:rsidR="00D34CC1" w:rsidRPr="005F4ABD" w:rsidRDefault="00D34CC1" w:rsidP="00AA6C1D">
            <w:pPr>
              <w:rPr>
                <w:rFonts w:ascii="Times New Roman" w:hAnsi="Times New Roman"/>
              </w:rPr>
            </w:pPr>
            <w:r w:rsidRPr="005F4ABD">
              <w:rPr>
                <w:rFonts w:ascii="Times New Roman" w:hAnsi="Times New Roman"/>
              </w:rPr>
              <w:t>Работа с учебным текстом. Работа с картой России. Работа в тетради. Просмотр видеосюжетов. Проведение итогового теста по разделу</w:t>
            </w:r>
          </w:p>
        </w:tc>
      </w:tr>
      <w:tr w:rsidR="00D34CC1" w:rsidRPr="005F4ABD" w:rsidTr="00AA6C1D">
        <w:tc>
          <w:tcPr>
            <w:tcW w:w="3085" w:type="dxa"/>
            <w:gridSpan w:val="2"/>
          </w:tcPr>
          <w:p w:rsidR="00D34CC1" w:rsidRPr="005F4ABD" w:rsidRDefault="00D34CC1" w:rsidP="00AA6C1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4ABD">
              <w:rPr>
                <w:rFonts w:ascii="Times New Roman" w:hAnsi="Times New Roman"/>
                <w:b/>
                <w:bCs/>
              </w:rPr>
              <w:t>Повторение.</w:t>
            </w:r>
          </w:p>
        </w:tc>
        <w:tc>
          <w:tcPr>
            <w:tcW w:w="1418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0</w:t>
            </w:r>
          </w:p>
        </w:tc>
        <w:tc>
          <w:tcPr>
            <w:tcW w:w="5068" w:type="dxa"/>
          </w:tcPr>
          <w:p w:rsidR="00D34CC1" w:rsidRPr="005F4ABD" w:rsidRDefault="00D34CC1" w:rsidP="00AA6C1D">
            <w:pPr>
              <w:rPr>
                <w:rFonts w:ascii="Times New Roman" w:hAnsi="Times New Roman"/>
              </w:rPr>
            </w:pPr>
          </w:p>
        </w:tc>
      </w:tr>
      <w:tr w:rsidR="00D34CC1" w:rsidRPr="005F4ABD" w:rsidTr="00AA6C1D">
        <w:tc>
          <w:tcPr>
            <w:tcW w:w="3085" w:type="dxa"/>
            <w:gridSpan w:val="2"/>
          </w:tcPr>
          <w:p w:rsidR="00D34CC1" w:rsidRPr="005F4ABD" w:rsidRDefault="00D34CC1" w:rsidP="00AA6C1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F4ABD">
              <w:rPr>
                <w:rFonts w:ascii="Times New Roman" w:hAnsi="Times New Roman"/>
                <w:b/>
                <w:bCs/>
              </w:rPr>
              <w:t xml:space="preserve">Всего:                                                                                       </w:t>
            </w:r>
          </w:p>
        </w:tc>
        <w:tc>
          <w:tcPr>
            <w:tcW w:w="1418" w:type="dxa"/>
          </w:tcPr>
          <w:p w:rsidR="00D34CC1" w:rsidRPr="005F4ABD" w:rsidRDefault="00D34CC1" w:rsidP="00AA6C1D">
            <w:pPr>
              <w:widowControl w:val="0"/>
              <w:tabs>
                <w:tab w:val="left" w:pos="1416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5F4ABD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68</w:t>
            </w:r>
          </w:p>
        </w:tc>
        <w:tc>
          <w:tcPr>
            <w:tcW w:w="5068" w:type="dxa"/>
          </w:tcPr>
          <w:p w:rsidR="00D34CC1" w:rsidRPr="005F4ABD" w:rsidRDefault="00D34CC1" w:rsidP="00AA6C1D">
            <w:pPr>
              <w:rPr>
                <w:rFonts w:ascii="Times New Roman" w:hAnsi="Times New Roman"/>
              </w:rPr>
            </w:pPr>
          </w:p>
        </w:tc>
      </w:tr>
    </w:tbl>
    <w:p w:rsidR="00D34CC1" w:rsidRDefault="00D34CC1" w:rsidP="00D34CC1">
      <w:pPr>
        <w:widowControl w:val="0"/>
        <w:tabs>
          <w:tab w:val="left" w:pos="5910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D34CC1" w:rsidRDefault="00D34CC1" w:rsidP="00D3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D34CC1" w:rsidRDefault="00D34CC1" w:rsidP="00D3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D34CC1" w:rsidRPr="005B0F6E" w:rsidRDefault="00D34CC1" w:rsidP="00D3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Общее количество часов за курс обучения – 136 часов</w:t>
      </w:r>
    </w:p>
    <w:p w:rsidR="009B25A0" w:rsidRDefault="009B25A0"/>
    <w:sectPr w:rsidR="009B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34CC1"/>
    <w:rsid w:val="009B25A0"/>
    <w:rsid w:val="00D3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34CC1"/>
    <w:rPr>
      <w:rFonts w:ascii="Calibri" w:eastAsia="Calibri" w:hAnsi="Calibri" w:cs="Calibri"/>
      <w:sz w:val="24"/>
      <w:szCs w:val="24"/>
      <w:lang w:val="en-US"/>
    </w:rPr>
  </w:style>
  <w:style w:type="paragraph" w:styleId="a4">
    <w:name w:val="List Paragraph"/>
    <w:basedOn w:val="a"/>
    <w:link w:val="a3"/>
    <w:uiPriority w:val="34"/>
    <w:qFormat/>
    <w:rsid w:val="00D34CC1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val="en-US"/>
    </w:rPr>
  </w:style>
  <w:style w:type="table" w:styleId="a5">
    <w:name w:val="Table Grid"/>
    <w:basedOn w:val="a1"/>
    <w:rsid w:val="00D34C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D34CC1"/>
    <w:pPr>
      <w:suppressAutoHyphens/>
      <w:spacing w:after="120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D34CC1"/>
    <w:rPr>
      <w:rFonts w:ascii="Calibri" w:eastAsia="Arial Unicode MS" w:hAnsi="Calibri" w:cs="Times New Roman"/>
      <w:color w:val="00000A"/>
      <w:kern w:val="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3591</Words>
  <Characters>20474</Characters>
  <Application>Microsoft Office Word</Application>
  <DocSecurity>0</DocSecurity>
  <Lines>170</Lines>
  <Paragraphs>48</Paragraphs>
  <ScaleCrop>false</ScaleCrop>
  <Company/>
  <LinksUpToDate>false</LinksUpToDate>
  <CharactersWithSpaces>24017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2022-09-18T17:24:00Z</dcterms:created>
  <dcterms:modified xsi:type="dcterms:W3CDTF">2022-09-18T17:30:00Z</dcterms:modified>
</cp:coreProperties>
</file>