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491" w:rsidRPr="00D3589C" w:rsidRDefault="003A63D6" w:rsidP="00D3589C">
      <w:pPr>
        <w:tabs>
          <w:tab w:val="left" w:pos="11766"/>
        </w:tabs>
        <w:spacing w:after="0" w:line="240" w:lineRule="auto"/>
        <w:outlineLvl w:val="0"/>
        <w:rPr>
          <w:rFonts w:ascii="Times New Roman" w:hAnsi="Times New Roman" w:cs="Times New Roman"/>
          <w:bCs/>
          <w:iCs/>
          <w:sz w:val="24"/>
          <w:szCs w:val="24"/>
        </w:rPr>
      </w:pPr>
      <w:r>
        <w:rPr>
          <w:noProof/>
        </w:rPr>
        <w:drawing>
          <wp:anchor distT="0" distB="0" distL="114300" distR="114300" simplePos="0" relativeHeight="251657216" behindDoc="0" locked="0" layoutInCell="1" allowOverlap="1">
            <wp:simplePos x="0" y="0"/>
            <wp:positionH relativeFrom="column">
              <wp:posOffset>2540</wp:posOffset>
            </wp:positionH>
            <wp:positionV relativeFrom="paragraph">
              <wp:posOffset>-538480</wp:posOffset>
            </wp:positionV>
            <wp:extent cx="9388475" cy="6641465"/>
            <wp:effectExtent l="0" t="0" r="3175"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8475" cy="66414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tblpX="109" w:tblpY="19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0"/>
      </w:tblGrid>
      <w:tr w:rsidR="00853491" w:rsidRPr="00D3589C" w:rsidTr="00853491">
        <w:trPr>
          <w:trHeight w:val="192"/>
        </w:trPr>
        <w:tc>
          <w:tcPr>
            <w:tcW w:w="250" w:type="dxa"/>
            <w:tcBorders>
              <w:top w:val="single" w:sz="4" w:space="0" w:color="FFFFFF"/>
              <w:left w:val="single" w:sz="4" w:space="0" w:color="FFFFFF"/>
              <w:bottom w:val="single" w:sz="4" w:space="0" w:color="FFFFFF"/>
              <w:right w:val="single" w:sz="4" w:space="0" w:color="FFFFFF"/>
            </w:tcBorders>
          </w:tcPr>
          <w:p w:rsidR="00853491" w:rsidRPr="00D3589C" w:rsidRDefault="00853491" w:rsidP="00D3589C">
            <w:pPr>
              <w:spacing w:line="240" w:lineRule="auto"/>
              <w:outlineLvl w:val="0"/>
              <w:rPr>
                <w:rFonts w:ascii="Times New Roman" w:eastAsia="Calibri" w:hAnsi="Times New Roman" w:cs="Times New Roman"/>
                <w:iCs/>
                <w:sz w:val="24"/>
                <w:szCs w:val="24"/>
                <w:lang w:eastAsia="en-US"/>
              </w:rPr>
            </w:pPr>
          </w:p>
        </w:tc>
      </w:tr>
    </w:tbl>
    <w:p w:rsidR="00853491" w:rsidRPr="00D3589C" w:rsidRDefault="00853491" w:rsidP="003A63D6">
      <w:pPr>
        <w:spacing w:after="0" w:line="240" w:lineRule="auto"/>
        <w:jc w:val="center"/>
        <w:outlineLvl w:val="0"/>
        <w:rPr>
          <w:rFonts w:ascii="Times New Roman" w:hAnsi="Times New Roman" w:cs="Times New Roman"/>
          <w:b/>
          <w:bCs/>
          <w:iCs/>
          <w:sz w:val="24"/>
          <w:szCs w:val="24"/>
        </w:rPr>
      </w:pPr>
      <w:bookmarkStart w:id="0" w:name="_GoBack"/>
      <w:bookmarkEnd w:id="0"/>
      <w:r w:rsidRPr="00D3589C">
        <w:rPr>
          <w:rFonts w:ascii="Times New Roman" w:hAnsi="Times New Roman" w:cs="Times New Roman"/>
          <w:b/>
          <w:bCs/>
          <w:iCs/>
          <w:sz w:val="24"/>
          <w:szCs w:val="24"/>
        </w:rPr>
        <w:t>Пояснительная записка.</w:t>
      </w:r>
    </w:p>
    <w:p w:rsidR="003454A7" w:rsidRPr="00D3589C" w:rsidRDefault="003454A7" w:rsidP="00D3589C">
      <w:pPr>
        <w:spacing w:line="240" w:lineRule="auto"/>
        <w:outlineLvl w:val="0"/>
        <w:rPr>
          <w:rFonts w:ascii="Times New Roman" w:hAnsi="Times New Roman" w:cs="Times New Roman"/>
          <w:bCs/>
          <w:iCs/>
          <w:sz w:val="24"/>
          <w:szCs w:val="24"/>
        </w:rPr>
      </w:pPr>
      <w:r w:rsidRPr="00D3589C">
        <w:rPr>
          <w:rFonts w:ascii="Times New Roman" w:hAnsi="Times New Roman" w:cs="Times New Roman"/>
          <w:bCs/>
          <w:iCs/>
          <w:sz w:val="24"/>
          <w:szCs w:val="24"/>
        </w:rPr>
        <w:t xml:space="preserve">Рабочая программа по предмету «Окружающий социальный мир» составлена на основе требований к результатам освоения адаптированной основной образовательной программы основного общего образования </w:t>
      </w:r>
      <w:proofErr w:type="spellStart"/>
      <w:r w:rsidRPr="00D3589C">
        <w:rPr>
          <w:rFonts w:ascii="Times New Roman" w:hAnsi="Times New Roman" w:cs="Times New Roman"/>
          <w:bCs/>
          <w:iCs/>
          <w:sz w:val="24"/>
          <w:szCs w:val="24"/>
        </w:rPr>
        <w:t>Дальнезакорской</w:t>
      </w:r>
      <w:proofErr w:type="spellEnd"/>
      <w:r w:rsidRPr="00D3589C">
        <w:rPr>
          <w:rFonts w:ascii="Times New Roman" w:hAnsi="Times New Roman" w:cs="Times New Roman"/>
          <w:bCs/>
          <w:iCs/>
          <w:sz w:val="24"/>
          <w:szCs w:val="24"/>
        </w:rPr>
        <w:t xml:space="preserve"> средней школы.</w:t>
      </w:r>
    </w:p>
    <w:p w:rsidR="00307238" w:rsidRPr="00D3589C" w:rsidRDefault="00307238" w:rsidP="00D3589C">
      <w:pPr>
        <w:pStyle w:val="a9"/>
        <w:ind w:firstLine="708"/>
        <w:jc w:val="both"/>
        <w:rPr>
          <w:rFonts w:ascii="Times New Roman" w:hAnsi="Times New Roman"/>
          <w:sz w:val="24"/>
          <w:szCs w:val="24"/>
        </w:rPr>
      </w:pPr>
      <w:r w:rsidRPr="00D3589C">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307238" w:rsidRPr="00D3589C" w:rsidRDefault="00307238" w:rsidP="00D3589C">
      <w:pPr>
        <w:pStyle w:val="a9"/>
        <w:ind w:firstLine="708"/>
        <w:jc w:val="both"/>
        <w:rPr>
          <w:rFonts w:ascii="Times New Roman" w:hAnsi="Times New Roman"/>
          <w:sz w:val="24"/>
          <w:szCs w:val="24"/>
        </w:rPr>
      </w:pPr>
      <w:r w:rsidRPr="00D3589C">
        <w:rPr>
          <w:rFonts w:ascii="Times New Roman" w:hAnsi="Times New Roman"/>
          <w:b/>
          <w:sz w:val="24"/>
          <w:szCs w:val="24"/>
        </w:rPr>
        <w:t>Цель</w:t>
      </w:r>
      <w:r w:rsidRPr="00D3589C">
        <w:rPr>
          <w:rFonts w:ascii="Times New Roman" w:hAnsi="Times New Roman"/>
          <w:sz w:val="24"/>
          <w:szCs w:val="24"/>
        </w:rPr>
        <w:t xml:space="preserve"> обучения – формирование представлений о человеке,  его социальном окружении, ориентации в социальной среде и общепринятых правилах поведения. </w:t>
      </w:r>
    </w:p>
    <w:p w:rsidR="00853491" w:rsidRPr="00D3589C" w:rsidRDefault="00307238" w:rsidP="00D3589C">
      <w:pPr>
        <w:spacing w:line="240" w:lineRule="auto"/>
        <w:outlineLvl w:val="0"/>
        <w:rPr>
          <w:rStyle w:val="FontStyle22"/>
          <w:b w:val="0"/>
          <w:iCs/>
          <w:sz w:val="24"/>
          <w:szCs w:val="24"/>
        </w:rPr>
      </w:pPr>
      <w:r w:rsidRPr="00D3589C">
        <w:rPr>
          <w:rFonts w:ascii="Times New Roman" w:hAnsi="Times New Roman"/>
          <w:b/>
          <w:sz w:val="24"/>
          <w:szCs w:val="24"/>
        </w:rPr>
        <w:t>Основными задачами</w:t>
      </w:r>
      <w:r w:rsidRPr="00D3589C">
        <w:rPr>
          <w:rFonts w:ascii="Times New Roman" w:hAnsi="Times New Roman"/>
          <w:sz w:val="24"/>
          <w:szCs w:val="24"/>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853491" w:rsidRPr="00D3589C" w:rsidRDefault="00853491" w:rsidP="00D3589C">
      <w:pPr>
        <w:tabs>
          <w:tab w:val="center" w:pos="7285"/>
        </w:tabs>
        <w:spacing w:line="240" w:lineRule="auto"/>
        <w:rPr>
          <w:rStyle w:val="FontStyle22"/>
          <w:sz w:val="24"/>
          <w:szCs w:val="24"/>
        </w:rPr>
      </w:pPr>
      <w:r w:rsidRPr="00D3589C">
        <w:rPr>
          <w:rStyle w:val="FontStyle22"/>
          <w:sz w:val="24"/>
          <w:szCs w:val="24"/>
        </w:rPr>
        <w:t xml:space="preserve"> </w:t>
      </w:r>
      <w:r w:rsidRPr="00D3589C">
        <w:rPr>
          <w:rStyle w:val="FontStyle22"/>
          <w:sz w:val="24"/>
          <w:szCs w:val="24"/>
        </w:rPr>
        <w:tab/>
        <w:t>Общая характеристика учебного предмета.</w:t>
      </w:r>
    </w:p>
    <w:p w:rsidR="00853491" w:rsidRPr="00D3589C" w:rsidRDefault="00785D9E" w:rsidP="00D3589C">
      <w:pPr>
        <w:tabs>
          <w:tab w:val="center" w:pos="7285"/>
        </w:tabs>
        <w:spacing w:line="240" w:lineRule="auto"/>
        <w:rPr>
          <w:rStyle w:val="FontStyle22"/>
          <w:b w:val="0"/>
          <w:sz w:val="24"/>
          <w:szCs w:val="24"/>
        </w:rPr>
      </w:pPr>
      <w:r w:rsidRPr="00D3589C">
        <w:rPr>
          <w:rStyle w:val="FontStyle22"/>
          <w:b w:val="0"/>
          <w:sz w:val="24"/>
          <w:szCs w:val="24"/>
        </w:rPr>
        <w:t>В процессе обучения у ребёнка формируется представление о родном уголке, в котором он проживает, о России, её культуре, истории, современной жизни. Знакомясь с объектами, социальными явлениями</w:t>
      </w:r>
      <w:r w:rsidR="00F30760" w:rsidRPr="00D3589C">
        <w:rPr>
          <w:rStyle w:val="FontStyle22"/>
          <w:b w:val="0"/>
          <w:sz w:val="24"/>
          <w:szCs w:val="24"/>
        </w:rPr>
        <w:t xml:space="preserve"> </w:t>
      </w:r>
      <w:r w:rsidRPr="00D3589C">
        <w:rPr>
          <w:rStyle w:val="FontStyle22"/>
          <w:b w:val="0"/>
          <w:sz w:val="24"/>
          <w:szCs w:val="24"/>
        </w:rPr>
        <w:t>окружающей действительности</w:t>
      </w:r>
      <w:r w:rsidR="00F30760" w:rsidRPr="00D3589C">
        <w:rPr>
          <w:rStyle w:val="FontStyle22"/>
          <w:b w:val="0"/>
          <w:sz w:val="24"/>
          <w:szCs w:val="24"/>
        </w:rPr>
        <w:t xml:space="preserve"> учится выделять характерные признаки, объединять в группы по признакам, устанавливать связи между ними. Получая представления о социальной жизни, ребёнок учится соотносить своё поведение и поступки других людей с нравственными ценностями, общепринятыми нормами поведения. Учится вести себя согласно общепринятыми нормами поведения. Ребёнок учится ориентироваться в различных ситуациях: избегать риски и угрозы его жизни и здоровью, учится быть внимательным и осторожным на улице, дома.</w:t>
      </w:r>
    </w:p>
    <w:p w:rsidR="00853491" w:rsidRPr="00D3589C" w:rsidRDefault="00853491" w:rsidP="00D3589C">
      <w:pPr>
        <w:tabs>
          <w:tab w:val="center" w:pos="7285"/>
        </w:tabs>
        <w:spacing w:line="240" w:lineRule="auto"/>
        <w:jc w:val="center"/>
        <w:rPr>
          <w:rStyle w:val="FontStyle22"/>
          <w:sz w:val="24"/>
          <w:szCs w:val="24"/>
        </w:rPr>
      </w:pPr>
      <w:r w:rsidRPr="00D3589C">
        <w:rPr>
          <w:rStyle w:val="FontStyle22"/>
          <w:sz w:val="24"/>
          <w:szCs w:val="24"/>
        </w:rPr>
        <w:t>Оп</w:t>
      </w:r>
      <w:r w:rsidR="00F30760" w:rsidRPr="00D3589C">
        <w:rPr>
          <w:rStyle w:val="FontStyle22"/>
          <w:sz w:val="24"/>
          <w:szCs w:val="24"/>
        </w:rPr>
        <w:t xml:space="preserve">исание места учебного предмета в </w:t>
      </w:r>
      <w:r w:rsidRPr="00D3589C">
        <w:rPr>
          <w:rStyle w:val="FontStyle22"/>
          <w:sz w:val="24"/>
          <w:szCs w:val="24"/>
        </w:rPr>
        <w:t>учебном плане.</w:t>
      </w:r>
    </w:p>
    <w:p w:rsidR="00853491" w:rsidRPr="00D3589C" w:rsidRDefault="00853491" w:rsidP="00D3589C">
      <w:pPr>
        <w:tabs>
          <w:tab w:val="center" w:pos="7285"/>
        </w:tabs>
        <w:spacing w:line="240" w:lineRule="auto"/>
        <w:rPr>
          <w:rStyle w:val="FontStyle22"/>
          <w:b w:val="0"/>
          <w:sz w:val="24"/>
          <w:szCs w:val="24"/>
        </w:rPr>
      </w:pPr>
      <w:r w:rsidRPr="00D3589C">
        <w:rPr>
          <w:rStyle w:val="FontStyle22"/>
          <w:b w:val="0"/>
          <w:sz w:val="24"/>
          <w:szCs w:val="24"/>
        </w:rPr>
        <w:t>Учебный предмет «</w:t>
      </w:r>
      <w:r w:rsidR="00F30760" w:rsidRPr="00D3589C">
        <w:rPr>
          <w:rStyle w:val="FontStyle22"/>
          <w:b w:val="0"/>
          <w:sz w:val="24"/>
          <w:szCs w:val="24"/>
        </w:rPr>
        <w:t>Окружающий социальный мир</w:t>
      </w:r>
      <w:r w:rsidRPr="00D3589C">
        <w:rPr>
          <w:rStyle w:val="FontStyle22"/>
          <w:b w:val="0"/>
          <w:sz w:val="24"/>
          <w:szCs w:val="24"/>
        </w:rPr>
        <w:t xml:space="preserve">» в </w:t>
      </w:r>
      <w:r w:rsidR="00D3589C" w:rsidRPr="00D3589C">
        <w:rPr>
          <w:rStyle w:val="FontStyle22"/>
          <w:b w:val="0"/>
          <w:sz w:val="24"/>
          <w:szCs w:val="24"/>
        </w:rPr>
        <w:t>6</w:t>
      </w:r>
      <w:r w:rsidRPr="00D3589C">
        <w:rPr>
          <w:rStyle w:val="FontStyle22"/>
          <w:b w:val="0"/>
          <w:sz w:val="24"/>
          <w:szCs w:val="24"/>
        </w:rPr>
        <w:t xml:space="preserve"> классе рассчитан на </w:t>
      </w:r>
      <w:r w:rsidR="00D3589C" w:rsidRPr="00D3589C">
        <w:rPr>
          <w:rStyle w:val="FontStyle22"/>
          <w:b w:val="0"/>
          <w:sz w:val="24"/>
          <w:szCs w:val="24"/>
        </w:rPr>
        <w:t>34</w:t>
      </w:r>
      <w:r w:rsidR="000E569A">
        <w:rPr>
          <w:rStyle w:val="FontStyle22"/>
          <w:b w:val="0"/>
          <w:sz w:val="24"/>
          <w:szCs w:val="24"/>
        </w:rPr>
        <w:t xml:space="preserve"> часа</w:t>
      </w:r>
      <w:r w:rsidRPr="00D3589C">
        <w:rPr>
          <w:rStyle w:val="FontStyle22"/>
          <w:b w:val="0"/>
          <w:sz w:val="24"/>
          <w:szCs w:val="24"/>
        </w:rPr>
        <w:t xml:space="preserve"> в год, занятия проводятся </w:t>
      </w:r>
      <w:r w:rsidR="00D3589C" w:rsidRPr="00D3589C">
        <w:rPr>
          <w:rStyle w:val="FontStyle22"/>
          <w:b w:val="0"/>
          <w:sz w:val="24"/>
          <w:szCs w:val="24"/>
        </w:rPr>
        <w:t>1</w:t>
      </w:r>
      <w:r w:rsidR="000E569A">
        <w:rPr>
          <w:rStyle w:val="FontStyle22"/>
          <w:b w:val="0"/>
          <w:sz w:val="24"/>
          <w:szCs w:val="24"/>
        </w:rPr>
        <w:t xml:space="preserve"> час</w:t>
      </w:r>
      <w:r w:rsidRPr="00D3589C">
        <w:rPr>
          <w:rStyle w:val="FontStyle22"/>
          <w:b w:val="0"/>
          <w:sz w:val="24"/>
          <w:szCs w:val="24"/>
        </w:rPr>
        <w:t xml:space="preserve"> в неделю.</w:t>
      </w:r>
    </w:p>
    <w:p w:rsidR="00853491" w:rsidRPr="00D3589C" w:rsidRDefault="00853491" w:rsidP="00D3589C">
      <w:pPr>
        <w:tabs>
          <w:tab w:val="center" w:pos="7285"/>
        </w:tabs>
        <w:spacing w:line="240" w:lineRule="auto"/>
        <w:jc w:val="center"/>
        <w:rPr>
          <w:rStyle w:val="FontStyle22"/>
          <w:sz w:val="24"/>
          <w:szCs w:val="24"/>
        </w:rPr>
      </w:pPr>
      <w:r w:rsidRPr="00D3589C">
        <w:rPr>
          <w:rStyle w:val="FontStyle22"/>
          <w:sz w:val="24"/>
          <w:szCs w:val="24"/>
        </w:rPr>
        <w:t xml:space="preserve">Планируемые результаты освоения </w:t>
      </w:r>
      <w:r w:rsidR="00382D7F" w:rsidRPr="00D3589C">
        <w:rPr>
          <w:rStyle w:val="FontStyle22"/>
          <w:sz w:val="24"/>
          <w:szCs w:val="24"/>
        </w:rPr>
        <w:t>учебного предмета</w:t>
      </w:r>
      <w:r w:rsidR="000E569A">
        <w:rPr>
          <w:rStyle w:val="FontStyle22"/>
          <w:sz w:val="24"/>
          <w:szCs w:val="24"/>
        </w:rPr>
        <w:t>.</w:t>
      </w:r>
    </w:p>
    <w:p w:rsidR="00382D7F" w:rsidRPr="00D3589C" w:rsidRDefault="00382D7F" w:rsidP="00D3589C">
      <w:pPr>
        <w:pStyle w:val="a9"/>
        <w:ind w:firstLine="708"/>
        <w:jc w:val="both"/>
        <w:rPr>
          <w:rFonts w:ascii="Times New Roman" w:hAnsi="Times New Roman"/>
          <w:i/>
          <w:sz w:val="24"/>
          <w:szCs w:val="24"/>
        </w:rPr>
      </w:pPr>
      <w:r w:rsidRPr="00D3589C">
        <w:rPr>
          <w:rFonts w:ascii="Times New Roman" w:hAnsi="Times New Roman"/>
          <w:i/>
          <w:sz w:val="24"/>
          <w:szCs w:val="24"/>
        </w:rPr>
        <w:t>Представления о мире, созданном руками человека</w:t>
      </w:r>
    </w:p>
    <w:p w:rsidR="00382D7F" w:rsidRPr="00D3589C" w:rsidRDefault="00382D7F" w:rsidP="00D3589C">
      <w:pPr>
        <w:pStyle w:val="a9"/>
        <w:numPr>
          <w:ilvl w:val="0"/>
          <w:numId w:val="4"/>
        </w:numPr>
        <w:suppressAutoHyphens w:val="0"/>
        <w:jc w:val="both"/>
        <w:rPr>
          <w:rFonts w:ascii="Times New Roman" w:hAnsi="Times New Roman"/>
          <w:sz w:val="24"/>
          <w:szCs w:val="24"/>
        </w:rPr>
      </w:pPr>
      <w:r w:rsidRPr="00D3589C">
        <w:rPr>
          <w:rFonts w:ascii="Times New Roman" w:hAnsi="Times New Roman"/>
          <w:sz w:val="24"/>
          <w:szCs w:val="24"/>
        </w:rPr>
        <w:t xml:space="preserve">Интерес к объектам, созданным человеком. </w:t>
      </w:r>
    </w:p>
    <w:p w:rsidR="00382D7F" w:rsidRPr="00D3589C" w:rsidRDefault="00382D7F" w:rsidP="00D3589C">
      <w:pPr>
        <w:pStyle w:val="a9"/>
        <w:numPr>
          <w:ilvl w:val="0"/>
          <w:numId w:val="4"/>
        </w:numPr>
        <w:suppressAutoHyphens w:val="0"/>
        <w:jc w:val="both"/>
        <w:rPr>
          <w:rFonts w:ascii="Times New Roman" w:hAnsi="Times New Roman"/>
          <w:sz w:val="24"/>
          <w:szCs w:val="24"/>
        </w:rPr>
      </w:pPr>
      <w:r w:rsidRPr="00D3589C">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82D7F" w:rsidRPr="00D3589C" w:rsidRDefault="00382D7F" w:rsidP="00D3589C">
      <w:pPr>
        <w:pStyle w:val="a9"/>
        <w:numPr>
          <w:ilvl w:val="0"/>
          <w:numId w:val="4"/>
        </w:numPr>
        <w:suppressAutoHyphens w:val="0"/>
        <w:jc w:val="both"/>
        <w:rPr>
          <w:rFonts w:ascii="Times New Roman" w:hAnsi="Times New Roman"/>
          <w:sz w:val="24"/>
          <w:szCs w:val="24"/>
        </w:rPr>
      </w:pPr>
      <w:r w:rsidRPr="00D3589C">
        <w:rPr>
          <w:rFonts w:ascii="Times New Roman" w:hAnsi="Times New Roman"/>
          <w:sz w:val="24"/>
          <w:szCs w:val="24"/>
        </w:rPr>
        <w:lastRenderedPageBreak/>
        <w:t>Умение соблюдать элементарные правила безопасности поведения в доме,  на улице, в транспорте, в общественных местах.</w:t>
      </w:r>
    </w:p>
    <w:p w:rsidR="00382D7F" w:rsidRPr="00D3589C" w:rsidRDefault="00382D7F" w:rsidP="00D3589C">
      <w:pPr>
        <w:pStyle w:val="a9"/>
        <w:ind w:firstLine="708"/>
        <w:jc w:val="both"/>
        <w:rPr>
          <w:rFonts w:ascii="Times New Roman" w:hAnsi="Times New Roman"/>
          <w:sz w:val="24"/>
          <w:szCs w:val="24"/>
        </w:rPr>
      </w:pPr>
      <w:r w:rsidRPr="00D3589C">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D3589C">
        <w:rPr>
          <w:rFonts w:ascii="Times New Roman" w:hAnsi="Times New Roman"/>
          <w:sz w:val="24"/>
          <w:szCs w:val="24"/>
        </w:rPr>
        <w:t>.</w:t>
      </w:r>
    </w:p>
    <w:p w:rsidR="00382D7F" w:rsidRPr="00D3589C" w:rsidRDefault="00382D7F" w:rsidP="00D3589C">
      <w:pPr>
        <w:pStyle w:val="a9"/>
        <w:numPr>
          <w:ilvl w:val="0"/>
          <w:numId w:val="5"/>
        </w:numPr>
        <w:suppressAutoHyphens w:val="0"/>
        <w:jc w:val="both"/>
        <w:rPr>
          <w:rFonts w:ascii="Times New Roman" w:hAnsi="Times New Roman"/>
          <w:sz w:val="24"/>
          <w:szCs w:val="24"/>
        </w:rPr>
      </w:pPr>
      <w:r w:rsidRPr="00D3589C">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382D7F" w:rsidRPr="00D3589C" w:rsidRDefault="00382D7F" w:rsidP="00D3589C">
      <w:pPr>
        <w:pStyle w:val="a9"/>
        <w:numPr>
          <w:ilvl w:val="0"/>
          <w:numId w:val="5"/>
        </w:numPr>
        <w:suppressAutoHyphens w:val="0"/>
        <w:jc w:val="both"/>
        <w:rPr>
          <w:rFonts w:ascii="Times New Roman" w:hAnsi="Times New Roman"/>
          <w:sz w:val="24"/>
          <w:szCs w:val="24"/>
        </w:rPr>
      </w:pPr>
      <w:r w:rsidRPr="00D3589C">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382D7F" w:rsidRPr="00D3589C" w:rsidRDefault="00382D7F" w:rsidP="00D3589C">
      <w:pPr>
        <w:pStyle w:val="a9"/>
        <w:numPr>
          <w:ilvl w:val="0"/>
          <w:numId w:val="5"/>
        </w:numPr>
        <w:suppressAutoHyphens w:val="0"/>
        <w:jc w:val="both"/>
        <w:rPr>
          <w:rFonts w:ascii="Times New Roman" w:hAnsi="Times New Roman"/>
          <w:sz w:val="24"/>
          <w:szCs w:val="24"/>
        </w:rPr>
      </w:pPr>
      <w:r w:rsidRPr="00D3589C">
        <w:rPr>
          <w:rFonts w:ascii="Times New Roman" w:hAnsi="Times New Roman"/>
          <w:sz w:val="24"/>
          <w:szCs w:val="24"/>
        </w:rPr>
        <w:t>Опыт конструктивного взаимодействия с взрослыми и сверстниками.</w:t>
      </w:r>
    </w:p>
    <w:p w:rsidR="00382D7F" w:rsidRPr="00D3589C" w:rsidRDefault="00382D7F" w:rsidP="00D3589C">
      <w:pPr>
        <w:pStyle w:val="a9"/>
        <w:numPr>
          <w:ilvl w:val="0"/>
          <w:numId w:val="5"/>
        </w:numPr>
        <w:suppressAutoHyphens w:val="0"/>
        <w:jc w:val="both"/>
        <w:rPr>
          <w:rFonts w:ascii="Times New Roman" w:hAnsi="Times New Roman"/>
          <w:sz w:val="24"/>
          <w:szCs w:val="24"/>
        </w:rPr>
      </w:pPr>
      <w:r w:rsidRPr="00D3589C">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382D7F" w:rsidRPr="00D3589C" w:rsidRDefault="00382D7F" w:rsidP="00D3589C">
      <w:pPr>
        <w:pStyle w:val="a9"/>
        <w:ind w:firstLine="708"/>
        <w:jc w:val="both"/>
        <w:rPr>
          <w:rFonts w:ascii="Times New Roman" w:hAnsi="Times New Roman"/>
          <w:i/>
          <w:sz w:val="24"/>
          <w:szCs w:val="24"/>
        </w:rPr>
      </w:pPr>
      <w:r w:rsidRPr="00D3589C">
        <w:rPr>
          <w:rFonts w:ascii="Times New Roman" w:hAnsi="Times New Roman"/>
          <w:i/>
          <w:sz w:val="24"/>
          <w:szCs w:val="24"/>
        </w:rPr>
        <w:t>3) Развитие межличностных и групповых отношений.</w:t>
      </w:r>
    </w:p>
    <w:p w:rsidR="00382D7F" w:rsidRPr="00D3589C" w:rsidRDefault="00382D7F" w:rsidP="00D3589C">
      <w:pPr>
        <w:pStyle w:val="a9"/>
        <w:numPr>
          <w:ilvl w:val="0"/>
          <w:numId w:val="6"/>
        </w:numPr>
        <w:suppressAutoHyphens w:val="0"/>
        <w:jc w:val="both"/>
        <w:rPr>
          <w:rFonts w:ascii="Times New Roman" w:hAnsi="Times New Roman"/>
          <w:sz w:val="24"/>
          <w:szCs w:val="24"/>
        </w:rPr>
      </w:pPr>
      <w:r w:rsidRPr="00D3589C">
        <w:rPr>
          <w:rFonts w:ascii="Times New Roman" w:hAnsi="Times New Roman"/>
          <w:sz w:val="24"/>
          <w:szCs w:val="24"/>
        </w:rPr>
        <w:t>Представления о дружбе, товарищах, сверстниках.</w:t>
      </w:r>
    </w:p>
    <w:p w:rsidR="00382D7F" w:rsidRPr="00D3589C" w:rsidRDefault="00382D7F" w:rsidP="00D3589C">
      <w:pPr>
        <w:pStyle w:val="a9"/>
        <w:numPr>
          <w:ilvl w:val="0"/>
          <w:numId w:val="6"/>
        </w:numPr>
        <w:suppressAutoHyphens w:val="0"/>
        <w:jc w:val="both"/>
        <w:rPr>
          <w:rFonts w:ascii="Times New Roman" w:hAnsi="Times New Roman"/>
          <w:sz w:val="24"/>
          <w:szCs w:val="24"/>
        </w:rPr>
      </w:pPr>
      <w:r w:rsidRPr="00D3589C">
        <w:rPr>
          <w:rFonts w:ascii="Times New Roman" w:hAnsi="Times New Roman"/>
          <w:sz w:val="24"/>
          <w:szCs w:val="24"/>
        </w:rPr>
        <w:t>Умение находить друзей на основе личных симпатий.</w:t>
      </w:r>
    </w:p>
    <w:p w:rsidR="00382D7F" w:rsidRPr="00D3589C" w:rsidRDefault="00382D7F" w:rsidP="00D3589C">
      <w:pPr>
        <w:pStyle w:val="a9"/>
        <w:numPr>
          <w:ilvl w:val="0"/>
          <w:numId w:val="6"/>
        </w:numPr>
        <w:suppressAutoHyphens w:val="0"/>
        <w:jc w:val="both"/>
        <w:rPr>
          <w:rFonts w:ascii="Times New Roman" w:hAnsi="Times New Roman"/>
          <w:sz w:val="24"/>
          <w:szCs w:val="24"/>
        </w:rPr>
      </w:pPr>
      <w:r w:rsidRPr="00D3589C">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382D7F" w:rsidRPr="00D3589C" w:rsidRDefault="00382D7F" w:rsidP="00D3589C">
      <w:pPr>
        <w:pStyle w:val="a9"/>
        <w:numPr>
          <w:ilvl w:val="0"/>
          <w:numId w:val="6"/>
        </w:numPr>
        <w:suppressAutoHyphens w:val="0"/>
        <w:jc w:val="both"/>
        <w:rPr>
          <w:rFonts w:ascii="Times New Roman" w:hAnsi="Times New Roman"/>
          <w:sz w:val="24"/>
          <w:szCs w:val="24"/>
        </w:rPr>
      </w:pPr>
      <w:r w:rsidRPr="00D3589C">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382D7F" w:rsidRPr="00D3589C" w:rsidRDefault="00382D7F" w:rsidP="00D3589C">
      <w:pPr>
        <w:pStyle w:val="a9"/>
        <w:numPr>
          <w:ilvl w:val="0"/>
          <w:numId w:val="6"/>
        </w:numPr>
        <w:suppressAutoHyphens w:val="0"/>
        <w:jc w:val="both"/>
        <w:rPr>
          <w:rFonts w:ascii="Times New Roman" w:hAnsi="Times New Roman"/>
          <w:sz w:val="24"/>
          <w:szCs w:val="24"/>
        </w:rPr>
      </w:pPr>
      <w:r w:rsidRPr="00D3589C">
        <w:rPr>
          <w:rFonts w:ascii="Times New Roman" w:hAnsi="Times New Roman"/>
          <w:sz w:val="24"/>
          <w:szCs w:val="24"/>
        </w:rPr>
        <w:t>Умение организовывать свободное время с учетом своих и совместных интересов.</w:t>
      </w:r>
    </w:p>
    <w:p w:rsidR="00382D7F" w:rsidRPr="00D3589C" w:rsidRDefault="00382D7F" w:rsidP="00D3589C">
      <w:pPr>
        <w:pStyle w:val="a9"/>
        <w:ind w:firstLine="708"/>
        <w:jc w:val="both"/>
        <w:rPr>
          <w:rFonts w:ascii="Times New Roman" w:hAnsi="Times New Roman"/>
          <w:i/>
          <w:sz w:val="24"/>
          <w:szCs w:val="24"/>
        </w:rPr>
      </w:pPr>
      <w:r w:rsidRPr="00D3589C">
        <w:rPr>
          <w:rFonts w:ascii="Times New Roman" w:hAnsi="Times New Roman"/>
          <w:sz w:val="24"/>
          <w:szCs w:val="24"/>
        </w:rPr>
        <w:t xml:space="preserve">4) </w:t>
      </w:r>
      <w:r w:rsidRPr="00D3589C">
        <w:rPr>
          <w:rFonts w:ascii="Times New Roman" w:hAnsi="Times New Roman"/>
          <w:i/>
          <w:sz w:val="24"/>
          <w:szCs w:val="24"/>
        </w:rPr>
        <w:t>Накопление положительного опыта сотрудничества и участия в общественной жизни.</w:t>
      </w:r>
    </w:p>
    <w:p w:rsidR="00382D7F" w:rsidRPr="00D3589C" w:rsidRDefault="00382D7F" w:rsidP="00D3589C">
      <w:pPr>
        <w:pStyle w:val="a9"/>
        <w:numPr>
          <w:ilvl w:val="0"/>
          <w:numId w:val="7"/>
        </w:numPr>
        <w:suppressAutoHyphens w:val="0"/>
        <w:jc w:val="both"/>
        <w:rPr>
          <w:rFonts w:ascii="Times New Roman" w:hAnsi="Times New Roman"/>
          <w:sz w:val="24"/>
          <w:szCs w:val="24"/>
        </w:rPr>
      </w:pPr>
      <w:r w:rsidRPr="00D3589C">
        <w:rPr>
          <w:rFonts w:ascii="Times New Roman" w:hAnsi="Times New Roman"/>
          <w:sz w:val="24"/>
          <w:szCs w:val="24"/>
        </w:rPr>
        <w:t>Представление о праздниках, праздничных мероприятиях, их содержании, участие в них.</w:t>
      </w:r>
    </w:p>
    <w:p w:rsidR="00382D7F" w:rsidRPr="00D3589C" w:rsidRDefault="00382D7F" w:rsidP="00D3589C">
      <w:pPr>
        <w:pStyle w:val="a9"/>
        <w:numPr>
          <w:ilvl w:val="0"/>
          <w:numId w:val="7"/>
        </w:numPr>
        <w:suppressAutoHyphens w:val="0"/>
        <w:jc w:val="both"/>
        <w:rPr>
          <w:rFonts w:ascii="Times New Roman" w:hAnsi="Times New Roman"/>
          <w:sz w:val="24"/>
          <w:szCs w:val="24"/>
        </w:rPr>
      </w:pPr>
      <w:r w:rsidRPr="00D3589C">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382D7F" w:rsidRPr="00D3589C" w:rsidRDefault="00382D7F" w:rsidP="00D3589C">
      <w:pPr>
        <w:pStyle w:val="a9"/>
        <w:numPr>
          <w:ilvl w:val="0"/>
          <w:numId w:val="7"/>
        </w:numPr>
        <w:suppressAutoHyphens w:val="0"/>
        <w:jc w:val="both"/>
        <w:rPr>
          <w:rFonts w:ascii="Times New Roman" w:hAnsi="Times New Roman"/>
          <w:sz w:val="24"/>
          <w:szCs w:val="24"/>
        </w:rPr>
      </w:pPr>
      <w:r w:rsidRPr="00D3589C">
        <w:rPr>
          <w:rFonts w:ascii="Times New Roman" w:hAnsi="Times New Roman"/>
          <w:sz w:val="24"/>
          <w:szCs w:val="24"/>
        </w:rPr>
        <w:t>Умение соблюдать традиции семейных, школьных, государственных праздников.</w:t>
      </w:r>
    </w:p>
    <w:p w:rsidR="00382D7F" w:rsidRPr="00D3589C" w:rsidRDefault="00382D7F" w:rsidP="00D3589C">
      <w:pPr>
        <w:pStyle w:val="a9"/>
        <w:ind w:firstLine="708"/>
        <w:jc w:val="both"/>
        <w:rPr>
          <w:rFonts w:ascii="Times New Roman" w:hAnsi="Times New Roman"/>
          <w:i/>
          <w:sz w:val="24"/>
          <w:szCs w:val="24"/>
        </w:rPr>
      </w:pPr>
      <w:r w:rsidRPr="00D3589C">
        <w:rPr>
          <w:rFonts w:ascii="Times New Roman" w:hAnsi="Times New Roman"/>
          <w:sz w:val="24"/>
          <w:szCs w:val="24"/>
        </w:rPr>
        <w:t xml:space="preserve">5) </w:t>
      </w:r>
      <w:r w:rsidRPr="00D3589C">
        <w:rPr>
          <w:rFonts w:ascii="Times New Roman" w:hAnsi="Times New Roman"/>
          <w:i/>
          <w:sz w:val="24"/>
          <w:szCs w:val="24"/>
        </w:rPr>
        <w:t>Представления об обязанностях и правах ребенка.</w:t>
      </w:r>
    </w:p>
    <w:p w:rsidR="00382D7F" w:rsidRPr="00D3589C" w:rsidRDefault="00382D7F" w:rsidP="00D3589C">
      <w:pPr>
        <w:pStyle w:val="a9"/>
        <w:numPr>
          <w:ilvl w:val="0"/>
          <w:numId w:val="8"/>
        </w:numPr>
        <w:suppressAutoHyphens w:val="0"/>
        <w:jc w:val="both"/>
        <w:rPr>
          <w:rFonts w:ascii="Times New Roman" w:hAnsi="Times New Roman"/>
          <w:sz w:val="24"/>
          <w:szCs w:val="24"/>
        </w:rPr>
      </w:pPr>
      <w:r w:rsidRPr="00D3589C">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382D7F" w:rsidRPr="00D3589C" w:rsidRDefault="00382D7F" w:rsidP="00D3589C">
      <w:pPr>
        <w:pStyle w:val="a9"/>
        <w:numPr>
          <w:ilvl w:val="0"/>
          <w:numId w:val="8"/>
        </w:numPr>
        <w:suppressAutoHyphens w:val="0"/>
        <w:jc w:val="both"/>
        <w:rPr>
          <w:rFonts w:ascii="Times New Roman" w:hAnsi="Times New Roman"/>
          <w:sz w:val="24"/>
          <w:szCs w:val="24"/>
        </w:rPr>
      </w:pPr>
      <w:r w:rsidRPr="00D3589C">
        <w:rPr>
          <w:rFonts w:ascii="Times New Roman" w:hAnsi="Times New Roman"/>
          <w:sz w:val="24"/>
          <w:szCs w:val="24"/>
        </w:rPr>
        <w:t>Представления об обязанностях обучающегося, сына/дочери, внука/внучки,  гражданина и др.</w:t>
      </w:r>
    </w:p>
    <w:p w:rsidR="00382D7F" w:rsidRPr="00D3589C" w:rsidRDefault="00382D7F" w:rsidP="00D3589C">
      <w:pPr>
        <w:pStyle w:val="a9"/>
        <w:ind w:firstLine="708"/>
        <w:jc w:val="both"/>
        <w:rPr>
          <w:rFonts w:ascii="Times New Roman" w:hAnsi="Times New Roman"/>
          <w:sz w:val="24"/>
          <w:szCs w:val="24"/>
        </w:rPr>
      </w:pPr>
      <w:r w:rsidRPr="00D3589C">
        <w:rPr>
          <w:rFonts w:ascii="Times New Roman" w:hAnsi="Times New Roman"/>
          <w:sz w:val="24"/>
          <w:szCs w:val="24"/>
        </w:rPr>
        <w:t xml:space="preserve">6) </w:t>
      </w:r>
      <w:r w:rsidRPr="00D3589C">
        <w:rPr>
          <w:rFonts w:ascii="Times New Roman" w:hAnsi="Times New Roman"/>
          <w:i/>
          <w:sz w:val="24"/>
          <w:szCs w:val="24"/>
        </w:rPr>
        <w:t>Представление о стране проживания Россия</w:t>
      </w:r>
      <w:r w:rsidRPr="00D3589C">
        <w:rPr>
          <w:rFonts w:ascii="Times New Roman" w:hAnsi="Times New Roman"/>
          <w:sz w:val="24"/>
          <w:szCs w:val="24"/>
        </w:rPr>
        <w:t xml:space="preserve">. </w:t>
      </w:r>
    </w:p>
    <w:p w:rsidR="00382D7F" w:rsidRPr="00D3589C" w:rsidRDefault="00382D7F" w:rsidP="00D3589C">
      <w:pPr>
        <w:pStyle w:val="a9"/>
        <w:numPr>
          <w:ilvl w:val="0"/>
          <w:numId w:val="9"/>
        </w:numPr>
        <w:suppressAutoHyphens w:val="0"/>
        <w:jc w:val="both"/>
        <w:rPr>
          <w:rFonts w:ascii="Times New Roman" w:hAnsi="Times New Roman"/>
          <w:sz w:val="24"/>
          <w:szCs w:val="24"/>
        </w:rPr>
      </w:pPr>
      <w:r w:rsidRPr="00D3589C">
        <w:rPr>
          <w:rFonts w:ascii="Times New Roman" w:hAnsi="Times New Roman"/>
          <w:sz w:val="24"/>
          <w:szCs w:val="24"/>
        </w:rPr>
        <w:t>Представление о стране, народе, столице, больших городах, городе (селе), месте проживания.</w:t>
      </w:r>
    </w:p>
    <w:p w:rsidR="00382D7F" w:rsidRPr="00D3589C" w:rsidRDefault="00382D7F" w:rsidP="00D3589C">
      <w:pPr>
        <w:pStyle w:val="a9"/>
        <w:numPr>
          <w:ilvl w:val="0"/>
          <w:numId w:val="9"/>
        </w:numPr>
        <w:suppressAutoHyphens w:val="0"/>
        <w:jc w:val="both"/>
        <w:rPr>
          <w:rFonts w:ascii="Times New Roman" w:hAnsi="Times New Roman"/>
          <w:sz w:val="24"/>
          <w:szCs w:val="24"/>
        </w:rPr>
      </w:pPr>
      <w:r w:rsidRPr="00D3589C">
        <w:rPr>
          <w:rFonts w:ascii="Times New Roman" w:hAnsi="Times New Roman"/>
          <w:sz w:val="24"/>
          <w:szCs w:val="24"/>
        </w:rPr>
        <w:t>Представление о государственно символике (флаг, герб, гимн).</w:t>
      </w:r>
    </w:p>
    <w:p w:rsidR="00A3098F" w:rsidRPr="00D3589C" w:rsidRDefault="00382D7F" w:rsidP="00D3589C">
      <w:pPr>
        <w:pStyle w:val="a9"/>
        <w:numPr>
          <w:ilvl w:val="0"/>
          <w:numId w:val="9"/>
        </w:numPr>
        <w:suppressAutoHyphens w:val="0"/>
        <w:jc w:val="both"/>
        <w:rPr>
          <w:rFonts w:ascii="Times New Roman" w:hAnsi="Times New Roman"/>
          <w:sz w:val="24"/>
          <w:szCs w:val="24"/>
        </w:rPr>
      </w:pPr>
      <w:r w:rsidRPr="00D3589C">
        <w:rPr>
          <w:rFonts w:ascii="Times New Roman" w:hAnsi="Times New Roman"/>
          <w:sz w:val="24"/>
          <w:szCs w:val="24"/>
        </w:rPr>
        <w:t xml:space="preserve">Представление о значимых исторических событиях и выдающихся людях России. </w:t>
      </w:r>
    </w:p>
    <w:p w:rsidR="00382D7F" w:rsidRPr="00D3589C" w:rsidRDefault="00382D7F" w:rsidP="00D3589C">
      <w:pPr>
        <w:pStyle w:val="a9"/>
        <w:numPr>
          <w:ilvl w:val="0"/>
          <w:numId w:val="9"/>
        </w:numPr>
        <w:suppressAutoHyphens w:val="0"/>
        <w:jc w:val="both"/>
        <w:rPr>
          <w:rStyle w:val="FontStyle22"/>
          <w:b w:val="0"/>
          <w:bCs w:val="0"/>
          <w:sz w:val="24"/>
          <w:szCs w:val="24"/>
        </w:rPr>
      </w:pPr>
    </w:p>
    <w:p w:rsidR="00853491" w:rsidRPr="00D3589C" w:rsidRDefault="00853491" w:rsidP="00D3589C">
      <w:pPr>
        <w:tabs>
          <w:tab w:val="left" w:pos="9435"/>
        </w:tabs>
        <w:spacing w:line="240" w:lineRule="auto"/>
        <w:jc w:val="center"/>
        <w:rPr>
          <w:rStyle w:val="FontStyle22"/>
          <w:sz w:val="24"/>
          <w:szCs w:val="24"/>
        </w:rPr>
      </w:pPr>
      <w:r w:rsidRPr="00D3589C">
        <w:rPr>
          <w:rStyle w:val="FontStyle22"/>
          <w:sz w:val="24"/>
          <w:szCs w:val="24"/>
        </w:rPr>
        <w:t>Формирование базовых учебных действий:</w:t>
      </w:r>
    </w:p>
    <w:p w:rsidR="00853491" w:rsidRPr="00D3589C" w:rsidRDefault="00853491" w:rsidP="00D3589C">
      <w:pPr>
        <w:pStyle w:val="a3"/>
        <w:numPr>
          <w:ilvl w:val="0"/>
          <w:numId w:val="1"/>
        </w:numPr>
        <w:tabs>
          <w:tab w:val="left" w:pos="9435"/>
        </w:tabs>
        <w:spacing w:line="240" w:lineRule="auto"/>
        <w:rPr>
          <w:sz w:val="24"/>
          <w:szCs w:val="24"/>
        </w:rPr>
      </w:pPr>
      <w:r w:rsidRPr="00D3589C">
        <w:rPr>
          <w:rFonts w:ascii="Times New Roman" w:hAnsi="Times New Roman" w:cs="Times New Roman"/>
          <w:sz w:val="24"/>
          <w:szCs w:val="24"/>
        </w:rPr>
        <w:t>Подготовка ребёнка к нахождению и обучению в среде с педагогом, к эмоциональному, коммуникативному воздействию с ним.</w:t>
      </w:r>
    </w:p>
    <w:p w:rsidR="00853491" w:rsidRPr="00D3589C" w:rsidRDefault="00853491" w:rsidP="00D3589C">
      <w:pPr>
        <w:pStyle w:val="a3"/>
        <w:numPr>
          <w:ilvl w:val="0"/>
          <w:numId w:val="1"/>
        </w:numPr>
        <w:tabs>
          <w:tab w:val="left" w:pos="9435"/>
        </w:tabs>
        <w:spacing w:line="240" w:lineRule="auto"/>
        <w:rPr>
          <w:rFonts w:ascii="Times New Roman" w:hAnsi="Times New Roman" w:cs="Times New Roman"/>
          <w:sz w:val="24"/>
          <w:szCs w:val="24"/>
        </w:rPr>
      </w:pPr>
      <w:r w:rsidRPr="00D3589C">
        <w:rPr>
          <w:rFonts w:ascii="Times New Roman" w:hAnsi="Times New Roman" w:cs="Times New Roman"/>
          <w:sz w:val="24"/>
          <w:szCs w:val="24"/>
        </w:rPr>
        <w:t>Формирование учебного поведения: умение выполнять инструкцию педагога, использование по назначению учебных материалов, умение выполнять действия по образцу и подражанию.</w:t>
      </w:r>
    </w:p>
    <w:p w:rsidR="00853491" w:rsidRPr="00D3589C" w:rsidRDefault="00853491" w:rsidP="00D3589C">
      <w:pPr>
        <w:pStyle w:val="a3"/>
        <w:numPr>
          <w:ilvl w:val="0"/>
          <w:numId w:val="1"/>
        </w:numPr>
        <w:tabs>
          <w:tab w:val="left" w:pos="9435"/>
        </w:tabs>
        <w:spacing w:line="240" w:lineRule="auto"/>
        <w:rPr>
          <w:rFonts w:ascii="Times New Roman" w:hAnsi="Times New Roman" w:cs="Times New Roman"/>
          <w:sz w:val="24"/>
          <w:szCs w:val="24"/>
        </w:rPr>
      </w:pPr>
      <w:r w:rsidRPr="00D3589C">
        <w:rPr>
          <w:rFonts w:ascii="Times New Roman" w:hAnsi="Times New Roman" w:cs="Times New Roman"/>
          <w:sz w:val="24"/>
          <w:szCs w:val="24"/>
        </w:rPr>
        <w:t>Формирование умения выполнять задание: в течение определённого времени, от начала до конца.</w:t>
      </w:r>
    </w:p>
    <w:p w:rsidR="00853491" w:rsidRPr="00D3589C" w:rsidRDefault="00853491" w:rsidP="00D3589C">
      <w:pPr>
        <w:pStyle w:val="a3"/>
        <w:numPr>
          <w:ilvl w:val="0"/>
          <w:numId w:val="1"/>
        </w:numPr>
        <w:tabs>
          <w:tab w:val="left" w:pos="9435"/>
        </w:tabs>
        <w:spacing w:line="240" w:lineRule="auto"/>
        <w:rPr>
          <w:rFonts w:ascii="Times New Roman" w:hAnsi="Times New Roman" w:cs="Times New Roman"/>
          <w:sz w:val="24"/>
          <w:szCs w:val="24"/>
        </w:rPr>
      </w:pPr>
      <w:r w:rsidRPr="00D3589C">
        <w:rPr>
          <w:rFonts w:ascii="Times New Roman" w:hAnsi="Times New Roman" w:cs="Times New Roman"/>
          <w:sz w:val="24"/>
          <w:szCs w:val="24"/>
        </w:rPr>
        <w:t>Формирование умения самостоятельно переходить от одного задания к другому, в соответствии с алгоритмом действия.</w:t>
      </w:r>
    </w:p>
    <w:p w:rsidR="00853491" w:rsidRPr="00D3589C" w:rsidRDefault="00853491" w:rsidP="00D3589C">
      <w:pPr>
        <w:pStyle w:val="a3"/>
        <w:tabs>
          <w:tab w:val="left" w:pos="9435"/>
        </w:tabs>
        <w:spacing w:line="240" w:lineRule="auto"/>
        <w:jc w:val="center"/>
        <w:rPr>
          <w:rFonts w:ascii="Times New Roman" w:hAnsi="Times New Roman" w:cs="Times New Roman"/>
          <w:b/>
          <w:sz w:val="24"/>
          <w:szCs w:val="24"/>
        </w:rPr>
      </w:pPr>
    </w:p>
    <w:p w:rsidR="00853491" w:rsidRPr="00D3589C" w:rsidRDefault="00853491" w:rsidP="00D3589C">
      <w:pPr>
        <w:pStyle w:val="a3"/>
        <w:tabs>
          <w:tab w:val="left" w:pos="9435"/>
        </w:tabs>
        <w:spacing w:line="240" w:lineRule="auto"/>
        <w:jc w:val="center"/>
        <w:rPr>
          <w:rFonts w:ascii="Times New Roman" w:hAnsi="Times New Roman" w:cs="Times New Roman"/>
          <w:b/>
          <w:sz w:val="24"/>
          <w:szCs w:val="24"/>
        </w:rPr>
      </w:pPr>
      <w:r w:rsidRPr="00D3589C">
        <w:rPr>
          <w:rFonts w:ascii="Times New Roman" w:hAnsi="Times New Roman" w:cs="Times New Roman"/>
          <w:b/>
          <w:sz w:val="24"/>
          <w:szCs w:val="24"/>
        </w:rPr>
        <w:t>Содержание учебного предмета.</w:t>
      </w:r>
    </w:p>
    <w:p w:rsidR="001506C2" w:rsidRPr="00D3589C" w:rsidRDefault="00D3589C" w:rsidP="00D3589C">
      <w:pPr>
        <w:pStyle w:val="a3"/>
        <w:tabs>
          <w:tab w:val="left" w:pos="9435"/>
        </w:tabs>
        <w:spacing w:line="240" w:lineRule="auto"/>
        <w:jc w:val="center"/>
        <w:rPr>
          <w:rFonts w:ascii="Times New Roman" w:hAnsi="Times New Roman" w:cs="Times New Roman"/>
          <w:b/>
          <w:sz w:val="24"/>
          <w:szCs w:val="24"/>
        </w:rPr>
      </w:pPr>
      <w:r w:rsidRPr="00D3589C">
        <w:rPr>
          <w:rFonts w:ascii="Times New Roman" w:hAnsi="Times New Roman" w:cs="Times New Roman"/>
          <w:b/>
          <w:sz w:val="24"/>
          <w:szCs w:val="24"/>
        </w:rPr>
        <w:t>6</w:t>
      </w:r>
      <w:r w:rsidR="00853491" w:rsidRPr="00D3589C">
        <w:rPr>
          <w:rFonts w:ascii="Times New Roman" w:hAnsi="Times New Roman" w:cs="Times New Roman"/>
          <w:b/>
          <w:sz w:val="24"/>
          <w:szCs w:val="24"/>
        </w:rPr>
        <w:t xml:space="preserve"> класс.</w:t>
      </w:r>
    </w:p>
    <w:p w:rsidR="001506C2" w:rsidRPr="00D3589C" w:rsidRDefault="001506C2" w:rsidP="00D3589C">
      <w:pPr>
        <w:pStyle w:val="a9"/>
        <w:jc w:val="center"/>
        <w:rPr>
          <w:rFonts w:ascii="Times New Roman" w:hAnsi="Times New Roman"/>
          <w:b/>
          <w:i/>
          <w:sz w:val="24"/>
          <w:szCs w:val="24"/>
        </w:rPr>
      </w:pPr>
      <w:r w:rsidRPr="00D3589C">
        <w:rPr>
          <w:rFonts w:ascii="Times New Roman" w:hAnsi="Times New Roman"/>
          <w:b/>
          <w:i/>
          <w:sz w:val="24"/>
          <w:szCs w:val="24"/>
        </w:rPr>
        <w:t>Предметы и материалы, изготовленные человеком.</w:t>
      </w:r>
    </w:p>
    <w:p w:rsidR="001506C2" w:rsidRPr="00D3589C" w:rsidRDefault="001506C2" w:rsidP="00D3589C">
      <w:pPr>
        <w:spacing w:after="0" w:line="240" w:lineRule="auto"/>
        <w:ind w:firstLine="708"/>
        <w:jc w:val="both"/>
        <w:rPr>
          <w:rFonts w:ascii="Times New Roman" w:hAnsi="Times New Roman" w:cs="Times New Roman"/>
          <w:b/>
          <w:bCs/>
          <w:sz w:val="24"/>
          <w:szCs w:val="24"/>
        </w:rPr>
      </w:pPr>
      <w:r w:rsidRPr="00D3589C">
        <w:rPr>
          <w:rFonts w:ascii="Times New Roman" w:hAnsi="Times New Roman" w:cs="Times New Roman"/>
          <w:sz w:val="24"/>
          <w:szCs w:val="24"/>
        </w:rPr>
        <w:t>Узнавание свойств бумаги (рвется, мнется, намокает)</w:t>
      </w:r>
      <w:r w:rsidRPr="00D3589C">
        <w:rPr>
          <w:rFonts w:ascii="Times New Roman" w:hAnsi="Times New Roman" w:cs="Times New Roman"/>
          <w:b/>
          <w:bCs/>
          <w:sz w:val="24"/>
          <w:szCs w:val="24"/>
        </w:rPr>
        <w:t xml:space="preserve">. </w:t>
      </w:r>
      <w:r w:rsidRPr="00D3589C">
        <w:rPr>
          <w:rFonts w:ascii="Times New Roman" w:hAnsi="Times New Roman" w:cs="Times New Roman"/>
          <w:bCs/>
          <w:sz w:val="24"/>
          <w:szCs w:val="24"/>
        </w:rPr>
        <w:t>У</w:t>
      </w:r>
      <w:r w:rsidRPr="00D3589C">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D3589C">
        <w:rPr>
          <w:rFonts w:ascii="Times New Roman" w:hAnsi="Times New Roman" w:cs="Times New Roman"/>
          <w:bCs/>
          <w:sz w:val="24"/>
          <w:szCs w:val="24"/>
        </w:rPr>
        <w:t>У</w:t>
      </w:r>
      <w:r w:rsidRPr="00D3589C">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D3589C">
        <w:rPr>
          <w:rFonts w:ascii="Times New Roman" w:hAnsi="Times New Roman" w:cs="Times New Roman"/>
          <w:bCs/>
          <w:sz w:val="24"/>
          <w:szCs w:val="24"/>
        </w:rPr>
        <w:t xml:space="preserve"> З</w:t>
      </w:r>
      <w:r w:rsidRPr="00D3589C">
        <w:rPr>
          <w:rFonts w:ascii="Times New Roman" w:hAnsi="Times New Roman" w:cs="Times New Roman"/>
          <w:sz w:val="24"/>
          <w:szCs w:val="24"/>
        </w:rPr>
        <w:t>нание свойств дерева (прочность, твёрдость, плавает в воде, дает тепло, когда горит).</w:t>
      </w:r>
      <w:r w:rsidRPr="00D3589C">
        <w:rPr>
          <w:rFonts w:ascii="Times New Roman" w:hAnsi="Times New Roman" w:cs="Times New Roman"/>
          <w:b/>
          <w:bCs/>
          <w:sz w:val="24"/>
          <w:szCs w:val="24"/>
        </w:rPr>
        <w:t xml:space="preserve"> </w:t>
      </w:r>
      <w:r w:rsidRPr="00D3589C">
        <w:rPr>
          <w:rFonts w:ascii="Times New Roman" w:hAnsi="Times New Roman" w:cs="Times New Roman"/>
          <w:bCs/>
          <w:sz w:val="24"/>
          <w:szCs w:val="24"/>
        </w:rPr>
        <w:t>У</w:t>
      </w:r>
      <w:r w:rsidRPr="00D3589C">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D3589C">
        <w:rPr>
          <w:rFonts w:ascii="Times New Roman" w:hAnsi="Times New Roman" w:cs="Times New Roman"/>
          <w:bCs/>
          <w:sz w:val="24"/>
          <w:szCs w:val="24"/>
        </w:rPr>
        <w:t>. У</w:t>
      </w:r>
      <w:r w:rsidRPr="00D3589C">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D3589C">
        <w:rPr>
          <w:rFonts w:ascii="Times New Roman" w:hAnsi="Times New Roman" w:cs="Times New Roman"/>
          <w:bCs/>
          <w:sz w:val="24"/>
          <w:szCs w:val="24"/>
        </w:rPr>
        <w:t>З</w:t>
      </w:r>
      <w:r w:rsidRPr="00D3589C">
        <w:rPr>
          <w:rFonts w:ascii="Times New Roman" w:hAnsi="Times New Roman" w:cs="Times New Roman"/>
          <w:sz w:val="24"/>
          <w:szCs w:val="24"/>
        </w:rPr>
        <w:t>нание свойств стекла (прозрачность, хрупкость)</w:t>
      </w:r>
      <w:r w:rsidRPr="00D3589C">
        <w:rPr>
          <w:rFonts w:ascii="Times New Roman" w:hAnsi="Times New Roman" w:cs="Times New Roman"/>
          <w:b/>
          <w:bCs/>
          <w:sz w:val="24"/>
          <w:szCs w:val="24"/>
        </w:rPr>
        <w:t xml:space="preserve">. </w:t>
      </w:r>
      <w:r w:rsidRPr="00D3589C">
        <w:rPr>
          <w:rFonts w:ascii="Times New Roman" w:hAnsi="Times New Roman" w:cs="Times New Roman"/>
          <w:bCs/>
          <w:sz w:val="24"/>
          <w:szCs w:val="24"/>
        </w:rPr>
        <w:t>У</w:t>
      </w:r>
      <w:r w:rsidRPr="00D3589C">
        <w:rPr>
          <w:rFonts w:ascii="Times New Roman" w:hAnsi="Times New Roman" w:cs="Times New Roman"/>
          <w:sz w:val="24"/>
          <w:szCs w:val="24"/>
        </w:rPr>
        <w:t>знавание предметов, изготовленных из стекла (ваза, стакан, оконное стекло, очки и др.).</w:t>
      </w:r>
      <w:r w:rsidRPr="00D3589C">
        <w:rPr>
          <w:rFonts w:ascii="Times New Roman" w:hAnsi="Times New Roman" w:cs="Times New Roman"/>
          <w:b/>
          <w:bCs/>
          <w:sz w:val="24"/>
          <w:szCs w:val="24"/>
        </w:rPr>
        <w:t xml:space="preserve"> </w:t>
      </w:r>
    </w:p>
    <w:p w:rsidR="001506C2" w:rsidRPr="00D3589C" w:rsidRDefault="001506C2" w:rsidP="00D3589C">
      <w:pPr>
        <w:spacing w:after="0" w:line="240" w:lineRule="auto"/>
        <w:ind w:firstLine="708"/>
        <w:jc w:val="both"/>
        <w:rPr>
          <w:rFonts w:ascii="Times New Roman" w:hAnsi="Times New Roman" w:cs="Times New Roman"/>
          <w:b/>
          <w:bCs/>
          <w:sz w:val="24"/>
          <w:szCs w:val="24"/>
        </w:rPr>
      </w:pPr>
      <w:r w:rsidRPr="00D3589C">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D3589C">
        <w:rPr>
          <w:rFonts w:ascii="Times New Roman" w:hAnsi="Times New Roman" w:cs="Times New Roman"/>
          <w:bCs/>
          <w:sz w:val="24"/>
          <w:szCs w:val="24"/>
        </w:rPr>
        <w:t>. Уз</w:t>
      </w:r>
      <w:r w:rsidRPr="00D3589C">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1506C2" w:rsidRPr="000E569A" w:rsidRDefault="001506C2" w:rsidP="000E569A">
      <w:pPr>
        <w:spacing w:after="0" w:line="240" w:lineRule="auto"/>
        <w:ind w:firstLine="708"/>
        <w:jc w:val="both"/>
        <w:rPr>
          <w:rFonts w:ascii="Times New Roman" w:hAnsi="Times New Roman" w:cs="Times New Roman"/>
          <w:sz w:val="24"/>
          <w:szCs w:val="24"/>
        </w:rPr>
      </w:pPr>
      <w:r w:rsidRPr="00D3589C">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D3589C">
        <w:rPr>
          <w:rFonts w:ascii="Times New Roman" w:hAnsi="Times New Roman" w:cs="Times New Roman"/>
          <w:iCs/>
          <w:sz w:val="24"/>
          <w:szCs w:val="24"/>
        </w:rPr>
        <w:t>лёгкость, хрупкость</w:t>
      </w:r>
      <w:r w:rsidRPr="00D3589C">
        <w:rPr>
          <w:rFonts w:ascii="Times New Roman" w:hAnsi="Times New Roman" w:cs="Times New Roman"/>
          <w:sz w:val="24"/>
          <w:szCs w:val="24"/>
        </w:rPr>
        <w:t>). Узнавание предметов, изготовленных из пластмассы (бытовые приборы, предметы посуды, игрушки,</w:t>
      </w:r>
      <w:r w:rsidR="00D3589C" w:rsidRPr="00D3589C">
        <w:rPr>
          <w:rFonts w:ascii="Times New Roman" w:hAnsi="Times New Roman" w:cs="Times New Roman"/>
          <w:sz w:val="24"/>
          <w:szCs w:val="24"/>
        </w:rPr>
        <w:t xml:space="preserve"> фломастеры, контейнеры и т.д.).</w:t>
      </w:r>
    </w:p>
    <w:p w:rsidR="001506C2" w:rsidRPr="00D3589C" w:rsidRDefault="001506C2" w:rsidP="00D3589C">
      <w:pPr>
        <w:pStyle w:val="a9"/>
        <w:jc w:val="center"/>
        <w:rPr>
          <w:rFonts w:ascii="Times New Roman" w:hAnsi="Times New Roman"/>
          <w:b/>
          <w:i/>
          <w:sz w:val="24"/>
          <w:szCs w:val="24"/>
        </w:rPr>
      </w:pPr>
      <w:r w:rsidRPr="00D3589C">
        <w:rPr>
          <w:rFonts w:ascii="Times New Roman" w:hAnsi="Times New Roman"/>
          <w:b/>
          <w:i/>
          <w:sz w:val="24"/>
          <w:szCs w:val="24"/>
        </w:rPr>
        <w:t>Транспорт.</w:t>
      </w:r>
    </w:p>
    <w:p w:rsidR="001506C2" w:rsidRPr="00D3589C" w:rsidRDefault="001506C2" w:rsidP="00D3589C">
      <w:pPr>
        <w:spacing w:line="240" w:lineRule="auto"/>
        <w:ind w:right="-185" w:firstLine="708"/>
        <w:jc w:val="both"/>
        <w:rPr>
          <w:rFonts w:ascii="Times New Roman" w:hAnsi="Times New Roman"/>
          <w:iCs/>
          <w:sz w:val="24"/>
          <w:szCs w:val="24"/>
        </w:rPr>
      </w:pPr>
      <w:r w:rsidRPr="00D3589C">
        <w:rPr>
          <w:rFonts w:ascii="Times New Roman" w:hAnsi="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D3589C">
        <w:rPr>
          <w:rFonts w:ascii="Times New Roman" w:hAnsi="Times New Roman"/>
          <w:sz w:val="24"/>
          <w:szCs w:val="24"/>
        </w:rPr>
        <w:t>(пожарная машина, скорая помощь, полицейская машина)</w:t>
      </w:r>
      <w:r w:rsidRPr="00D3589C">
        <w:rPr>
          <w:rFonts w:ascii="Times New Roman" w:hAnsi="Times New Roman"/>
          <w:iCs/>
          <w:sz w:val="24"/>
          <w:szCs w:val="24"/>
        </w:rPr>
        <w:t>. З</w:t>
      </w:r>
      <w:r w:rsidRPr="00D3589C">
        <w:rPr>
          <w:rFonts w:ascii="Times New Roman" w:hAnsi="Times New Roman"/>
          <w:sz w:val="24"/>
          <w:szCs w:val="24"/>
        </w:rPr>
        <w:t xml:space="preserve">нание назначения специального транспорта. </w:t>
      </w:r>
      <w:r w:rsidRPr="00D3589C">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1506C2" w:rsidRPr="00D3589C" w:rsidRDefault="001506C2" w:rsidP="00D3589C">
      <w:pPr>
        <w:pStyle w:val="a9"/>
        <w:jc w:val="center"/>
        <w:rPr>
          <w:rFonts w:ascii="Times New Roman" w:hAnsi="Times New Roman"/>
          <w:b/>
          <w:i/>
          <w:sz w:val="24"/>
          <w:szCs w:val="24"/>
        </w:rPr>
      </w:pPr>
      <w:r w:rsidRPr="00D3589C">
        <w:rPr>
          <w:rFonts w:ascii="Times New Roman" w:hAnsi="Times New Roman"/>
          <w:b/>
          <w:i/>
          <w:sz w:val="24"/>
          <w:szCs w:val="24"/>
        </w:rPr>
        <w:t>Традиции, обычаи.</w:t>
      </w:r>
    </w:p>
    <w:p w:rsidR="001506C2" w:rsidRPr="000E569A" w:rsidRDefault="001506C2" w:rsidP="000E569A">
      <w:pPr>
        <w:pStyle w:val="aa"/>
        <w:spacing w:line="240" w:lineRule="auto"/>
        <w:ind w:right="-2" w:firstLine="708"/>
        <w:jc w:val="both"/>
        <w:rPr>
          <w:rFonts w:ascii="Times New Roman" w:hAnsi="Times New Roman"/>
          <w:sz w:val="24"/>
          <w:szCs w:val="24"/>
        </w:rPr>
      </w:pPr>
      <w:r w:rsidRPr="00D3589C">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D3589C">
        <w:rPr>
          <w:rFonts w:ascii="Times New Roman" w:hAnsi="Times New Roman"/>
          <w:iCs/>
          <w:sz w:val="24"/>
          <w:szCs w:val="24"/>
        </w:rPr>
        <w:t>нание символики и атрибутов православной церкви</w:t>
      </w:r>
      <w:r w:rsidRPr="00D3589C">
        <w:rPr>
          <w:rFonts w:ascii="Times New Roman" w:hAnsi="Times New Roman"/>
          <w:sz w:val="24"/>
          <w:szCs w:val="24"/>
        </w:rPr>
        <w:t xml:space="preserve"> (храм, икона, крест, Библия, свеча, </w:t>
      </w:r>
      <w:r w:rsidRPr="00D3589C">
        <w:rPr>
          <w:rFonts w:ascii="Times New Roman" w:hAnsi="Times New Roman"/>
          <w:iCs/>
          <w:sz w:val="24"/>
          <w:szCs w:val="24"/>
        </w:rPr>
        <w:t xml:space="preserve">ангел). Знание </w:t>
      </w:r>
      <w:r w:rsidRPr="00D3589C">
        <w:rPr>
          <w:rFonts w:ascii="Times New Roman" w:hAnsi="Times New Roman"/>
          <w:sz w:val="24"/>
          <w:szCs w:val="24"/>
        </w:rPr>
        <w:t xml:space="preserve">нравственных традиций, принятых в православии. </w:t>
      </w:r>
    </w:p>
    <w:p w:rsidR="001506C2" w:rsidRPr="00D3589C" w:rsidRDefault="001506C2" w:rsidP="00D3589C">
      <w:pPr>
        <w:pStyle w:val="a9"/>
        <w:jc w:val="center"/>
        <w:rPr>
          <w:rFonts w:ascii="Times New Roman" w:hAnsi="Times New Roman"/>
          <w:b/>
          <w:i/>
          <w:sz w:val="24"/>
          <w:szCs w:val="24"/>
        </w:rPr>
      </w:pPr>
      <w:r w:rsidRPr="00D3589C">
        <w:rPr>
          <w:rFonts w:ascii="Times New Roman" w:hAnsi="Times New Roman"/>
          <w:b/>
          <w:i/>
          <w:sz w:val="24"/>
          <w:szCs w:val="24"/>
        </w:rPr>
        <w:t>Страна.</w:t>
      </w:r>
    </w:p>
    <w:p w:rsidR="001506C2" w:rsidRPr="00D3589C" w:rsidRDefault="001506C2" w:rsidP="00D3589C">
      <w:pPr>
        <w:pStyle w:val="a9"/>
        <w:ind w:firstLine="708"/>
        <w:jc w:val="both"/>
        <w:rPr>
          <w:rFonts w:ascii="Times New Roman" w:hAnsi="Times New Roman"/>
          <w:b/>
          <w:i/>
          <w:sz w:val="24"/>
          <w:szCs w:val="24"/>
        </w:rPr>
      </w:pPr>
      <w:r w:rsidRPr="00D3589C">
        <w:rPr>
          <w:rFonts w:ascii="Times New Roman" w:hAnsi="Times New Roman"/>
          <w:sz w:val="24"/>
          <w:szCs w:val="24"/>
        </w:rPr>
        <w:t>З</w:t>
      </w:r>
      <w:r w:rsidRPr="00D3589C">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D3589C">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D3589C">
        <w:rPr>
          <w:rFonts w:ascii="Times New Roman" w:hAnsi="Times New Roman"/>
          <w:iCs/>
          <w:sz w:val="24"/>
          <w:szCs w:val="24"/>
        </w:rPr>
        <w:t xml:space="preserve">нание (узнавание) основных достопримечательностей столицы </w:t>
      </w:r>
      <w:r w:rsidRPr="00D3589C">
        <w:rPr>
          <w:rFonts w:ascii="Times New Roman" w:hAnsi="Times New Roman"/>
          <w:sz w:val="24"/>
          <w:szCs w:val="24"/>
        </w:rPr>
        <w:t>(Кремль, Красная площадь, Третьяковская Галерея, Большой театр) на фото, видео.</w:t>
      </w:r>
    </w:p>
    <w:p w:rsidR="00853491" w:rsidRPr="00D3589C" w:rsidRDefault="001506C2" w:rsidP="00D3589C">
      <w:pPr>
        <w:spacing w:line="240" w:lineRule="auto"/>
        <w:ind w:firstLine="708"/>
        <w:jc w:val="both"/>
        <w:rPr>
          <w:rStyle w:val="FontStyle22"/>
          <w:rFonts w:cstheme="minorBidi"/>
          <w:b w:val="0"/>
          <w:bCs w:val="0"/>
          <w:sz w:val="24"/>
          <w:szCs w:val="24"/>
        </w:rPr>
      </w:pPr>
      <w:r w:rsidRPr="00D3589C">
        <w:rPr>
          <w:rFonts w:ascii="Times New Roman" w:hAnsi="Times New Roman"/>
          <w:sz w:val="24"/>
          <w:szCs w:val="24"/>
        </w:rPr>
        <w:t>Знание названий городов России (Санкт-Петербург, Казань, Владивосток, Сочи и др.). З</w:t>
      </w:r>
      <w:r w:rsidRPr="00D3589C">
        <w:rPr>
          <w:rFonts w:ascii="Times New Roman" w:hAnsi="Times New Roman"/>
          <w:iCs/>
          <w:sz w:val="24"/>
          <w:szCs w:val="24"/>
        </w:rPr>
        <w:t>нание достопримечательностей городов России. З</w:t>
      </w:r>
      <w:r w:rsidRPr="00D3589C">
        <w:rPr>
          <w:rFonts w:ascii="Times New Roman" w:hAnsi="Times New Roman"/>
          <w:sz w:val="24"/>
          <w:szCs w:val="24"/>
        </w:rPr>
        <w:t>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853491" w:rsidRPr="00D3589C" w:rsidRDefault="00853491" w:rsidP="00D3589C">
      <w:pPr>
        <w:tabs>
          <w:tab w:val="center" w:pos="7285"/>
        </w:tabs>
        <w:spacing w:line="240" w:lineRule="auto"/>
        <w:jc w:val="center"/>
        <w:rPr>
          <w:rStyle w:val="FontStyle22"/>
          <w:sz w:val="24"/>
          <w:szCs w:val="24"/>
        </w:rPr>
      </w:pPr>
      <w:r w:rsidRPr="00D3589C">
        <w:rPr>
          <w:rStyle w:val="FontStyle22"/>
          <w:sz w:val="24"/>
          <w:szCs w:val="24"/>
        </w:rPr>
        <w:t>Тематическое планирование.</w:t>
      </w:r>
    </w:p>
    <w:p w:rsidR="00853491" w:rsidRPr="00D3589C" w:rsidRDefault="00D3589C" w:rsidP="00D3589C">
      <w:pPr>
        <w:tabs>
          <w:tab w:val="center" w:pos="7285"/>
        </w:tabs>
        <w:spacing w:line="240" w:lineRule="auto"/>
        <w:jc w:val="center"/>
        <w:rPr>
          <w:rStyle w:val="FontStyle22"/>
          <w:sz w:val="24"/>
          <w:szCs w:val="24"/>
        </w:rPr>
      </w:pPr>
      <w:r w:rsidRPr="00D3589C">
        <w:rPr>
          <w:rStyle w:val="FontStyle22"/>
          <w:sz w:val="24"/>
          <w:szCs w:val="24"/>
        </w:rPr>
        <w:t>6</w:t>
      </w:r>
      <w:r w:rsidR="00853491" w:rsidRPr="00D3589C">
        <w:rPr>
          <w:rStyle w:val="FontStyle22"/>
          <w:sz w:val="24"/>
          <w:szCs w:val="24"/>
        </w:rPr>
        <w:t xml:space="preserve"> класс.</w:t>
      </w:r>
    </w:p>
    <w:tbl>
      <w:tblPr>
        <w:tblStyle w:val="a4"/>
        <w:tblW w:w="0" w:type="auto"/>
        <w:tblLook w:val="04A0" w:firstRow="1" w:lastRow="0" w:firstColumn="1" w:lastColumn="0" w:noHBand="0" w:noVBand="1"/>
      </w:tblPr>
      <w:tblGrid>
        <w:gridCol w:w="817"/>
        <w:gridCol w:w="3402"/>
        <w:gridCol w:w="2268"/>
        <w:gridCol w:w="8080"/>
      </w:tblGrid>
      <w:tr w:rsidR="00853491" w:rsidRPr="00D3589C" w:rsidTr="0085349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853491" w:rsidP="00D3589C">
            <w:pPr>
              <w:tabs>
                <w:tab w:val="center" w:pos="7285"/>
              </w:tabs>
              <w:jc w:val="center"/>
              <w:rPr>
                <w:rStyle w:val="FontStyle22"/>
                <w:sz w:val="24"/>
                <w:szCs w:val="24"/>
              </w:rPr>
            </w:pPr>
            <w:r w:rsidRPr="00D3589C">
              <w:rPr>
                <w:rStyle w:val="FontStyle22"/>
                <w:sz w:val="24"/>
                <w:szCs w:val="24"/>
                <w:lang w:eastAsia="en-US"/>
              </w:rPr>
              <w:t>№ п/п</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853491" w:rsidP="00D3589C">
            <w:pPr>
              <w:tabs>
                <w:tab w:val="center" w:pos="7285"/>
              </w:tabs>
              <w:jc w:val="center"/>
              <w:rPr>
                <w:rStyle w:val="FontStyle22"/>
                <w:sz w:val="24"/>
                <w:szCs w:val="24"/>
              </w:rPr>
            </w:pPr>
            <w:r w:rsidRPr="00D3589C">
              <w:rPr>
                <w:rStyle w:val="FontStyle22"/>
                <w:sz w:val="24"/>
                <w:szCs w:val="24"/>
                <w:lang w:eastAsia="en-US"/>
              </w:rPr>
              <w:t>Раздел, тема.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853491" w:rsidP="00D3589C">
            <w:pPr>
              <w:tabs>
                <w:tab w:val="center" w:pos="7285"/>
              </w:tabs>
              <w:jc w:val="center"/>
              <w:rPr>
                <w:rStyle w:val="FontStyle22"/>
                <w:sz w:val="24"/>
                <w:szCs w:val="24"/>
              </w:rPr>
            </w:pPr>
            <w:r w:rsidRPr="00D3589C">
              <w:rPr>
                <w:rStyle w:val="FontStyle22"/>
                <w:sz w:val="24"/>
                <w:szCs w:val="24"/>
                <w:lang w:eastAsia="en-US"/>
              </w:rPr>
              <w:t>Количество часов.</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853491" w:rsidP="00D3589C">
            <w:pPr>
              <w:tabs>
                <w:tab w:val="center" w:pos="7285"/>
              </w:tabs>
              <w:jc w:val="center"/>
              <w:rPr>
                <w:rStyle w:val="FontStyle22"/>
                <w:sz w:val="24"/>
                <w:szCs w:val="24"/>
              </w:rPr>
            </w:pPr>
            <w:r w:rsidRPr="00D3589C">
              <w:rPr>
                <w:rStyle w:val="FontStyle22"/>
                <w:sz w:val="24"/>
                <w:szCs w:val="24"/>
                <w:lang w:eastAsia="en-US"/>
              </w:rPr>
              <w:t>Основные виды учебной деятельности обучающихся.</w:t>
            </w:r>
          </w:p>
        </w:tc>
      </w:tr>
      <w:tr w:rsidR="00D3589C" w:rsidRPr="00D3589C" w:rsidTr="0085349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89C" w:rsidRPr="00D3589C" w:rsidRDefault="00D3589C" w:rsidP="00D3589C">
            <w:pPr>
              <w:tabs>
                <w:tab w:val="center" w:pos="7285"/>
              </w:tabs>
              <w:jc w:val="center"/>
              <w:rPr>
                <w:rStyle w:val="FontStyle22"/>
                <w:b w:val="0"/>
                <w:sz w:val="24"/>
                <w:szCs w:val="24"/>
                <w:lang w:eastAsia="en-US"/>
              </w:rPr>
            </w:pPr>
            <w:r w:rsidRPr="00D3589C">
              <w:rPr>
                <w:rStyle w:val="FontStyle22"/>
                <w:b w:val="0"/>
                <w:sz w:val="24"/>
                <w:szCs w:val="24"/>
                <w:lang w:eastAsia="en-US"/>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89C" w:rsidRPr="00D3589C" w:rsidRDefault="00D3589C" w:rsidP="00D3589C">
            <w:pPr>
              <w:tabs>
                <w:tab w:val="center" w:pos="7285"/>
              </w:tabs>
              <w:rPr>
                <w:rStyle w:val="FontStyle22"/>
                <w:b w:val="0"/>
                <w:sz w:val="24"/>
                <w:szCs w:val="24"/>
                <w:lang w:eastAsia="en-US"/>
              </w:rPr>
            </w:pPr>
            <w:r w:rsidRPr="00D3589C">
              <w:rPr>
                <w:rStyle w:val="FontStyle22"/>
                <w:b w:val="0"/>
                <w:sz w:val="24"/>
                <w:szCs w:val="24"/>
                <w:lang w:eastAsia="en-US"/>
              </w:rPr>
              <w:t>Предметы и материалы, изготовленные человеком.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89C" w:rsidRPr="00D3589C" w:rsidRDefault="00D3589C" w:rsidP="00D3589C">
            <w:pPr>
              <w:tabs>
                <w:tab w:val="center" w:pos="7285"/>
              </w:tabs>
              <w:jc w:val="center"/>
              <w:rPr>
                <w:rStyle w:val="FontStyle22"/>
                <w:b w:val="0"/>
                <w:sz w:val="24"/>
                <w:szCs w:val="24"/>
                <w:lang w:eastAsia="en-US"/>
              </w:rPr>
            </w:pPr>
            <w:r w:rsidRPr="00D3589C">
              <w:rPr>
                <w:rStyle w:val="FontStyle22"/>
                <w:b w:val="0"/>
                <w:sz w:val="24"/>
                <w:szCs w:val="24"/>
                <w:lang w:eastAsia="en-US"/>
              </w:rPr>
              <w:t>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89C" w:rsidRPr="00D3589C" w:rsidRDefault="00955C1E" w:rsidP="00955C1E">
            <w:pPr>
              <w:tabs>
                <w:tab w:val="center" w:pos="7285"/>
              </w:tabs>
              <w:rPr>
                <w:rStyle w:val="FontStyle22"/>
                <w:sz w:val="24"/>
                <w:szCs w:val="24"/>
                <w:lang w:eastAsia="en-US"/>
              </w:rPr>
            </w:pPr>
            <w:r>
              <w:rPr>
                <w:rFonts w:ascii="Times New Roman" w:hAnsi="Times New Roman" w:cs="Times New Roman"/>
                <w:sz w:val="24"/>
                <w:szCs w:val="24"/>
              </w:rPr>
              <w:t>Предметы, изготовленные человеком</w:t>
            </w:r>
            <w:r w:rsidRPr="00D3589C">
              <w:rPr>
                <w:rFonts w:ascii="Times New Roman" w:hAnsi="Times New Roman" w:cs="Times New Roman"/>
                <w:sz w:val="24"/>
                <w:szCs w:val="24"/>
              </w:rPr>
              <w:t xml:space="preserve"> из бумаги</w:t>
            </w:r>
            <w:r>
              <w:rPr>
                <w:rFonts w:ascii="Times New Roman" w:hAnsi="Times New Roman" w:cs="Times New Roman"/>
                <w:sz w:val="24"/>
                <w:szCs w:val="24"/>
              </w:rPr>
              <w:t>.</w:t>
            </w:r>
            <w:r w:rsidRPr="00D3589C">
              <w:rPr>
                <w:rFonts w:ascii="Times New Roman" w:hAnsi="Times New Roman" w:cs="Times New Roman"/>
                <w:bCs/>
                <w:sz w:val="24"/>
                <w:szCs w:val="24"/>
              </w:rPr>
              <w:t xml:space="preserve"> </w:t>
            </w:r>
            <w:r>
              <w:rPr>
                <w:rFonts w:ascii="Times New Roman" w:hAnsi="Times New Roman" w:cs="Times New Roman"/>
                <w:sz w:val="24"/>
                <w:szCs w:val="24"/>
              </w:rPr>
              <w:t>Предметы, изготовленные</w:t>
            </w:r>
            <w:r w:rsidRPr="00D3589C">
              <w:rPr>
                <w:rFonts w:ascii="Times New Roman" w:hAnsi="Times New Roman" w:cs="Times New Roman"/>
                <w:sz w:val="24"/>
                <w:szCs w:val="24"/>
              </w:rPr>
              <w:t xml:space="preserve"> </w:t>
            </w:r>
            <w:r>
              <w:rPr>
                <w:rFonts w:ascii="Times New Roman" w:hAnsi="Times New Roman" w:cs="Times New Roman"/>
                <w:sz w:val="24"/>
                <w:szCs w:val="24"/>
              </w:rPr>
              <w:t xml:space="preserve">человеком </w:t>
            </w:r>
            <w:r w:rsidRPr="00D3589C">
              <w:rPr>
                <w:rFonts w:ascii="Times New Roman" w:hAnsi="Times New Roman" w:cs="Times New Roman"/>
                <w:sz w:val="24"/>
                <w:szCs w:val="24"/>
              </w:rPr>
              <w:t>из дерева</w:t>
            </w:r>
            <w:r>
              <w:rPr>
                <w:rFonts w:ascii="Times New Roman" w:hAnsi="Times New Roman" w:cs="Times New Roman"/>
                <w:sz w:val="24"/>
                <w:szCs w:val="24"/>
              </w:rPr>
              <w:t>. Предметы, изготовленные</w:t>
            </w:r>
            <w:r w:rsidRPr="00D3589C">
              <w:rPr>
                <w:rFonts w:ascii="Times New Roman" w:hAnsi="Times New Roman" w:cs="Times New Roman"/>
                <w:sz w:val="24"/>
                <w:szCs w:val="24"/>
              </w:rPr>
              <w:t xml:space="preserve"> </w:t>
            </w:r>
            <w:r>
              <w:rPr>
                <w:rFonts w:ascii="Times New Roman" w:hAnsi="Times New Roman" w:cs="Times New Roman"/>
                <w:sz w:val="24"/>
                <w:szCs w:val="24"/>
              </w:rPr>
              <w:t>человеком из стекл</w:t>
            </w:r>
            <w:r w:rsidRPr="00D3589C">
              <w:rPr>
                <w:rFonts w:ascii="Times New Roman" w:hAnsi="Times New Roman" w:cs="Times New Roman"/>
                <w:sz w:val="24"/>
                <w:szCs w:val="24"/>
              </w:rPr>
              <w:t>а</w:t>
            </w:r>
            <w:r>
              <w:rPr>
                <w:rFonts w:ascii="Times New Roman" w:hAnsi="Times New Roman" w:cs="Times New Roman"/>
                <w:sz w:val="24"/>
                <w:szCs w:val="24"/>
              </w:rPr>
              <w:t>.</w:t>
            </w:r>
          </w:p>
        </w:tc>
      </w:tr>
      <w:tr w:rsidR="00853491" w:rsidRPr="00D3589C" w:rsidTr="0085349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D71561" w:rsidP="00D3589C">
            <w:pPr>
              <w:tabs>
                <w:tab w:val="center" w:pos="7285"/>
              </w:tabs>
              <w:jc w:val="center"/>
              <w:rPr>
                <w:rStyle w:val="FontStyle22"/>
                <w:b w:val="0"/>
                <w:sz w:val="24"/>
                <w:szCs w:val="24"/>
              </w:rPr>
            </w:pPr>
            <w:r w:rsidRPr="00D3589C">
              <w:rPr>
                <w:rStyle w:val="FontStyle22"/>
                <w:sz w:val="24"/>
                <w:szCs w:val="24"/>
                <w:lang w:eastAsia="en-US"/>
              </w:rPr>
              <w:t xml:space="preserve"> </w:t>
            </w:r>
            <w:r w:rsidR="00D3589C" w:rsidRPr="00D3589C">
              <w:rPr>
                <w:rStyle w:val="FontStyle22"/>
                <w:b w:val="0"/>
                <w:sz w:val="24"/>
                <w:szCs w:val="24"/>
                <w:lang w:eastAsia="en-US"/>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D71561" w:rsidP="00D3589C">
            <w:pPr>
              <w:tabs>
                <w:tab w:val="center" w:pos="7285"/>
              </w:tabs>
              <w:rPr>
                <w:rStyle w:val="FontStyle22"/>
                <w:b w:val="0"/>
                <w:sz w:val="24"/>
                <w:szCs w:val="24"/>
              </w:rPr>
            </w:pPr>
            <w:r w:rsidRPr="00D3589C">
              <w:rPr>
                <w:rStyle w:val="FontStyle22"/>
                <w:b w:val="0"/>
                <w:sz w:val="24"/>
                <w:szCs w:val="24"/>
                <w:lang w:eastAsia="en-US"/>
              </w:rPr>
              <w:t>Транспорт.</w:t>
            </w:r>
            <w:r w:rsidRPr="00D3589C">
              <w:rPr>
                <w:rStyle w:val="FontStyle22"/>
                <w:sz w:val="24"/>
                <w:szCs w:val="24"/>
                <w:lang w:eastAsia="en-US"/>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D3589C" w:rsidP="00D3589C">
            <w:pPr>
              <w:tabs>
                <w:tab w:val="center" w:pos="7285"/>
              </w:tabs>
              <w:jc w:val="center"/>
              <w:rPr>
                <w:rStyle w:val="FontStyle22"/>
                <w:b w:val="0"/>
                <w:sz w:val="24"/>
                <w:szCs w:val="24"/>
              </w:rPr>
            </w:pPr>
            <w:r w:rsidRPr="00D3589C">
              <w:rPr>
                <w:rStyle w:val="FontStyle22"/>
                <w:b w:val="0"/>
                <w:sz w:val="24"/>
                <w:szCs w:val="24"/>
                <w:lang w:eastAsia="en-US"/>
              </w:rPr>
              <w:t>6</w:t>
            </w:r>
            <w:r w:rsidR="00D71561" w:rsidRPr="00D3589C">
              <w:rPr>
                <w:rStyle w:val="FontStyle22"/>
                <w:sz w:val="24"/>
                <w:szCs w:val="24"/>
                <w:lang w:eastAsia="en-US"/>
              </w:rPr>
              <w:t xml:space="preserve"> </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561" w:rsidRPr="00D3589C" w:rsidRDefault="00D71561" w:rsidP="00D3589C">
            <w:pPr>
              <w:tabs>
                <w:tab w:val="center" w:pos="7285"/>
              </w:tabs>
              <w:rPr>
                <w:rStyle w:val="FontStyle22"/>
                <w:b w:val="0"/>
                <w:sz w:val="24"/>
                <w:szCs w:val="24"/>
              </w:rPr>
            </w:pPr>
            <w:r w:rsidRPr="00D3589C">
              <w:rPr>
                <w:rStyle w:val="FontStyle22"/>
                <w:b w:val="0"/>
                <w:sz w:val="24"/>
                <w:szCs w:val="24"/>
              </w:rPr>
              <w:t>Наземный транспорт. Воздушный транспорт. Водный транспорт. Космический транспорт. Общественный транспорт. Правила безопасного поведения в разных видах транспорта.</w:t>
            </w:r>
          </w:p>
          <w:p w:rsidR="00853491" w:rsidRPr="00D3589C" w:rsidRDefault="00D71561" w:rsidP="00D3589C">
            <w:pPr>
              <w:tabs>
                <w:tab w:val="left" w:pos="1110"/>
                <w:tab w:val="center" w:pos="7285"/>
              </w:tabs>
              <w:rPr>
                <w:rStyle w:val="FontStyle22"/>
                <w:sz w:val="24"/>
                <w:szCs w:val="24"/>
                <w:lang w:eastAsia="en-US"/>
              </w:rPr>
            </w:pPr>
            <w:r w:rsidRPr="00D3589C">
              <w:rPr>
                <w:rStyle w:val="FontStyle22"/>
                <w:sz w:val="24"/>
                <w:szCs w:val="24"/>
                <w:lang w:eastAsia="en-US"/>
              </w:rPr>
              <w:t xml:space="preserve"> </w:t>
            </w:r>
          </w:p>
        </w:tc>
      </w:tr>
      <w:tr w:rsidR="00853491" w:rsidRPr="00D3589C" w:rsidTr="0085349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D3589C" w:rsidP="00D3589C">
            <w:pPr>
              <w:tabs>
                <w:tab w:val="center" w:pos="7285"/>
              </w:tabs>
              <w:jc w:val="center"/>
              <w:rPr>
                <w:rStyle w:val="FontStyle22"/>
                <w:b w:val="0"/>
                <w:sz w:val="24"/>
                <w:szCs w:val="24"/>
              </w:rPr>
            </w:pPr>
            <w:r w:rsidRPr="00D3589C">
              <w:rPr>
                <w:rStyle w:val="FontStyle22"/>
                <w:b w:val="0"/>
                <w:sz w:val="24"/>
                <w:szCs w:val="24"/>
                <w:lang w:eastAsia="en-US"/>
              </w:rPr>
              <w:t>3</w:t>
            </w:r>
            <w:r w:rsidR="00D71561" w:rsidRPr="00D3589C">
              <w:rPr>
                <w:rStyle w:val="FontStyle22"/>
                <w:sz w:val="24"/>
                <w:szCs w:val="24"/>
                <w:lang w:eastAsia="en-US"/>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D71561" w:rsidP="00D3589C">
            <w:pPr>
              <w:tabs>
                <w:tab w:val="center" w:pos="7285"/>
              </w:tabs>
              <w:jc w:val="both"/>
              <w:rPr>
                <w:rStyle w:val="FontStyle22"/>
                <w:b w:val="0"/>
                <w:sz w:val="24"/>
                <w:szCs w:val="24"/>
              </w:rPr>
            </w:pPr>
            <w:r w:rsidRPr="00D3589C">
              <w:rPr>
                <w:rStyle w:val="FontStyle22"/>
                <w:b w:val="0"/>
                <w:sz w:val="24"/>
                <w:szCs w:val="24"/>
                <w:lang w:eastAsia="en-US"/>
              </w:rPr>
              <w:t>Традиции, обычаи.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D3589C" w:rsidP="00D3589C">
            <w:pPr>
              <w:tabs>
                <w:tab w:val="center" w:pos="7285"/>
              </w:tabs>
              <w:jc w:val="center"/>
              <w:rPr>
                <w:rStyle w:val="FontStyle22"/>
                <w:b w:val="0"/>
                <w:sz w:val="24"/>
                <w:szCs w:val="24"/>
              </w:rPr>
            </w:pPr>
            <w:r w:rsidRPr="00D3589C">
              <w:rPr>
                <w:rStyle w:val="FontStyle22"/>
                <w:b w:val="0"/>
                <w:sz w:val="24"/>
                <w:szCs w:val="24"/>
                <w:lang w:eastAsia="en-US"/>
              </w:rPr>
              <w:t>10</w:t>
            </w:r>
            <w:r w:rsidR="00D71561" w:rsidRPr="00D3589C">
              <w:rPr>
                <w:rStyle w:val="FontStyle22"/>
                <w:sz w:val="24"/>
                <w:szCs w:val="24"/>
                <w:lang w:eastAsia="en-US"/>
              </w:rPr>
              <w:t xml:space="preserve">  </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561" w:rsidRPr="00D3589C" w:rsidRDefault="00D71561" w:rsidP="00D3589C">
            <w:pPr>
              <w:tabs>
                <w:tab w:val="center" w:pos="7285"/>
              </w:tabs>
              <w:rPr>
                <w:rStyle w:val="FontStyle22"/>
                <w:b w:val="0"/>
                <w:sz w:val="24"/>
                <w:szCs w:val="24"/>
              </w:rPr>
            </w:pPr>
            <w:r w:rsidRPr="00D3589C">
              <w:rPr>
                <w:rStyle w:val="FontStyle22"/>
                <w:sz w:val="24"/>
                <w:szCs w:val="24"/>
              </w:rPr>
              <w:t xml:space="preserve"> </w:t>
            </w:r>
            <w:r w:rsidRPr="00D3589C">
              <w:rPr>
                <w:rStyle w:val="FontStyle22"/>
                <w:b w:val="0"/>
                <w:sz w:val="24"/>
                <w:szCs w:val="24"/>
              </w:rPr>
              <w:t>Знание традиций и атрибутов праздников (Новый год, День Победы, 8 марта, 23 февраля). Православные праздники (Рождество Христово, Пасха и т.д.). День рождения. Семейные традиции.</w:t>
            </w:r>
          </w:p>
          <w:p w:rsidR="00853491" w:rsidRPr="00D3589C" w:rsidRDefault="00853491" w:rsidP="00D3589C">
            <w:pPr>
              <w:tabs>
                <w:tab w:val="center" w:pos="7285"/>
              </w:tabs>
              <w:rPr>
                <w:rStyle w:val="FontStyle22"/>
                <w:b w:val="0"/>
                <w:sz w:val="24"/>
                <w:szCs w:val="24"/>
              </w:rPr>
            </w:pPr>
          </w:p>
          <w:p w:rsidR="00853491" w:rsidRPr="00D3589C" w:rsidRDefault="00853491" w:rsidP="00D3589C">
            <w:pPr>
              <w:tabs>
                <w:tab w:val="center" w:pos="7285"/>
              </w:tabs>
              <w:rPr>
                <w:rStyle w:val="FontStyle22"/>
                <w:b w:val="0"/>
                <w:sz w:val="24"/>
                <w:szCs w:val="24"/>
                <w:lang w:eastAsia="en-US"/>
              </w:rPr>
            </w:pPr>
          </w:p>
        </w:tc>
      </w:tr>
      <w:tr w:rsidR="00853491" w:rsidRPr="00D3589C" w:rsidTr="0085349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D3589C" w:rsidP="00D3589C">
            <w:pPr>
              <w:tabs>
                <w:tab w:val="center" w:pos="7285"/>
              </w:tabs>
              <w:jc w:val="center"/>
              <w:rPr>
                <w:rStyle w:val="FontStyle22"/>
                <w:b w:val="0"/>
                <w:sz w:val="24"/>
                <w:szCs w:val="24"/>
              </w:rPr>
            </w:pPr>
            <w:r w:rsidRPr="00D3589C">
              <w:rPr>
                <w:rStyle w:val="FontStyle22"/>
                <w:b w:val="0"/>
                <w:sz w:val="24"/>
                <w:szCs w:val="24"/>
                <w:lang w:eastAsia="en-US"/>
              </w:rPr>
              <w:t>4</w:t>
            </w:r>
            <w:r w:rsidR="00D71561" w:rsidRPr="00D3589C">
              <w:rPr>
                <w:rStyle w:val="FontStyle22"/>
                <w:b w:val="0"/>
                <w:sz w:val="24"/>
                <w:szCs w:val="24"/>
                <w:lang w:eastAsia="en-US"/>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D71561" w:rsidP="00D3589C">
            <w:pPr>
              <w:tabs>
                <w:tab w:val="center" w:pos="7285"/>
              </w:tabs>
              <w:rPr>
                <w:rStyle w:val="FontStyle22"/>
                <w:b w:val="0"/>
                <w:sz w:val="24"/>
                <w:szCs w:val="24"/>
              </w:rPr>
            </w:pPr>
            <w:r w:rsidRPr="00D3589C">
              <w:rPr>
                <w:rStyle w:val="FontStyle22"/>
                <w:sz w:val="24"/>
                <w:szCs w:val="24"/>
                <w:lang w:eastAsia="en-US"/>
              </w:rPr>
              <w:t xml:space="preserve"> </w:t>
            </w:r>
            <w:r w:rsidRPr="00D3589C">
              <w:rPr>
                <w:rStyle w:val="FontStyle22"/>
                <w:b w:val="0"/>
                <w:sz w:val="24"/>
                <w:szCs w:val="24"/>
                <w:lang w:eastAsia="en-US"/>
              </w:rPr>
              <w:t>Страна.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D3589C" w:rsidP="00D3589C">
            <w:pPr>
              <w:tabs>
                <w:tab w:val="center" w:pos="7285"/>
              </w:tabs>
              <w:jc w:val="center"/>
              <w:rPr>
                <w:rStyle w:val="FontStyle22"/>
                <w:b w:val="0"/>
                <w:sz w:val="24"/>
                <w:szCs w:val="24"/>
              </w:rPr>
            </w:pPr>
            <w:r w:rsidRPr="00D3589C">
              <w:rPr>
                <w:rStyle w:val="FontStyle22"/>
                <w:b w:val="0"/>
                <w:sz w:val="24"/>
                <w:szCs w:val="24"/>
                <w:lang w:eastAsia="en-US"/>
              </w:rPr>
              <w:t>14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561" w:rsidRPr="00D3589C" w:rsidRDefault="00D71561" w:rsidP="00D3589C">
            <w:pPr>
              <w:tabs>
                <w:tab w:val="center" w:pos="7285"/>
              </w:tabs>
              <w:rPr>
                <w:rStyle w:val="FontStyle22"/>
                <w:b w:val="0"/>
                <w:sz w:val="24"/>
                <w:szCs w:val="24"/>
              </w:rPr>
            </w:pPr>
            <w:r w:rsidRPr="00D3589C">
              <w:rPr>
                <w:rStyle w:val="FontStyle22"/>
                <w:b w:val="0"/>
                <w:sz w:val="24"/>
                <w:szCs w:val="24"/>
              </w:rPr>
              <w:t>Знание названия государства, в котором мы живём. Столица. Достопримечательности Столицы. Государственная символика. Города России. Права и обязанности гражданина.</w:t>
            </w:r>
          </w:p>
          <w:p w:rsidR="00853491" w:rsidRPr="00D3589C" w:rsidRDefault="00853491" w:rsidP="00D3589C">
            <w:pPr>
              <w:tabs>
                <w:tab w:val="center" w:pos="7285"/>
              </w:tabs>
              <w:rPr>
                <w:rStyle w:val="FontStyle22"/>
                <w:b w:val="0"/>
                <w:sz w:val="24"/>
                <w:szCs w:val="24"/>
                <w:lang w:eastAsia="en-US"/>
              </w:rPr>
            </w:pPr>
          </w:p>
          <w:p w:rsidR="00853491" w:rsidRPr="00D3589C" w:rsidRDefault="00853491" w:rsidP="00D3589C">
            <w:pPr>
              <w:tabs>
                <w:tab w:val="center" w:pos="7285"/>
              </w:tabs>
              <w:rPr>
                <w:rStyle w:val="FontStyle22"/>
                <w:sz w:val="24"/>
                <w:szCs w:val="24"/>
                <w:lang w:eastAsia="en-US"/>
              </w:rPr>
            </w:pPr>
          </w:p>
        </w:tc>
      </w:tr>
      <w:tr w:rsidR="00853491" w:rsidRPr="00D3589C" w:rsidTr="0085349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491" w:rsidRPr="00D3589C" w:rsidRDefault="00853491" w:rsidP="00D3589C">
            <w:pPr>
              <w:tabs>
                <w:tab w:val="center" w:pos="7285"/>
              </w:tabs>
              <w:jc w:val="center"/>
              <w:rPr>
                <w:rStyle w:val="FontStyle22"/>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853491" w:rsidP="00D3589C">
            <w:pPr>
              <w:tabs>
                <w:tab w:val="center" w:pos="7285"/>
              </w:tabs>
              <w:rPr>
                <w:rStyle w:val="FontStyle22"/>
                <w:sz w:val="24"/>
                <w:szCs w:val="24"/>
              </w:rPr>
            </w:pPr>
            <w:r w:rsidRPr="00D3589C">
              <w:rPr>
                <w:rStyle w:val="FontStyle22"/>
                <w:sz w:val="24"/>
                <w:szCs w:val="24"/>
                <w:lang w:eastAsia="en-US"/>
              </w:rPr>
              <w:t>Итого: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491" w:rsidRPr="00D3589C" w:rsidRDefault="00D3589C" w:rsidP="00D3589C">
            <w:pPr>
              <w:tabs>
                <w:tab w:val="center" w:pos="7285"/>
              </w:tabs>
              <w:jc w:val="center"/>
              <w:rPr>
                <w:rStyle w:val="FontStyle22"/>
                <w:sz w:val="24"/>
                <w:szCs w:val="24"/>
              </w:rPr>
            </w:pPr>
            <w:r w:rsidRPr="00D3589C">
              <w:rPr>
                <w:rStyle w:val="FontStyle22"/>
                <w:sz w:val="24"/>
                <w:szCs w:val="24"/>
                <w:lang w:eastAsia="en-US"/>
              </w:rPr>
              <w:t>34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491" w:rsidRPr="00D3589C" w:rsidRDefault="00853491" w:rsidP="00D3589C">
            <w:pPr>
              <w:tabs>
                <w:tab w:val="center" w:pos="7285"/>
              </w:tabs>
              <w:jc w:val="center"/>
              <w:rPr>
                <w:rStyle w:val="FontStyle22"/>
                <w:sz w:val="24"/>
                <w:szCs w:val="24"/>
              </w:rPr>
            </w:pPr>
          </w:p>
        </w:tc>
      </w:tr>
    </w:tbl>
    <w:p w:rsidR="00853491" w:rsidRPr="00D3589C" w:rsidRDefault="00853491" w:rsidP="00D3589C">
      <w:pPr>
        <w:tabs>
          <w:tab w:val="center" w:pos="7285"/>
        </w:tabs>
        <w:spacing w:line="240" w:lineRule="auto"/>
        <w:jc w:val="center"/>
        <w:rPr>
          <w:rStyle w:val="FontStyle22"/>
          <w:sz w:val="24"/>
          <w:szCs w:val="24"/>
        </w:rPr>
      </w:pPr>
    </w:p>
    <w:p w:rsidR="00853491" w:rsidRPr="00D3589C" w:rsidRDefault="00853491" w:rsidP="00D3589C">
      <w:pPr>
        <w:pStyle w:val="a3"/>
        <w:tabs>
          <w:tab w:val="left" w:pos="9435"/>
        </w:tabs>
        <w:spacing w:line="240" w:lineRule="auto"/>
        <w:jc w:val="center"/>
        <w:rPr>
          <w:sz w:val="24"/>
          <w:szCs w:val="24"/>
        </w:rPr>
      </w:pPr>
      <w:r w:rsidRPr="00D3589C">
        <w:rPr>
          <w:rFonts w:ascii="Times New Roman" w:hAnsi="Times New Roman" w:cs="Times New Roman"/>
          <w:b/>
          <w:sz w:val="24"/>
          <w:szCs w:val="24"/>
        </w:rPr>
        <w:t>Описание материально-технического обеспечения образовательной деятельности.</w:t>
      </w:r>
    </w:p>
    <w:p w:rsidR="00853491" w:rsidRPr="00D3589C" w:rsidRDefault="00853491" w:rsidP="00D3589C">
      <w:pPr>
        <w:pStyle w:val="a3"/>
        <w:tabs>
          <w:tab w:val="left" w:pos="9435"/>
        </w:tabs>
        <w:spacing w:line="240" w:lineRule="auto"/>
        <w:jc w:val="center"/>
        <w:rPr>
          <w:rFonts w:ascii="Times New Roman" w:hAnsi="Times New Roman" w:cs="Times New Roman"/>
          <w:b/>
          <w:sz w:val="24"/>
          <w:szCs w:val="24"/>
        </w:rPr>
      </w:pPr>
    </w:p>
    <w:p w:rsidR="00853491" w:rsidRPr="00D3589C" w:rsidRDefault="00853491" w:rsidP="00D3589C">
      <w:pPr>
        <w:pStyle w:val="a3"/>
        <w:numPr>
          <w:ilvl w:val="0"/>
          <w:numId w:val="2"/>
        </w:numPr>
        <w:tabs>
          <w:tab w:val="left" w:pos="9435"/>
        </w:tabs>
        <w:spacing w:line="240" w:lineRule="auto"/>
        <w:rPr>
          <w:rFonts w:ascii="Times New Roman" w:hAnsi="Times New Roman" w:cs="Times New Roman"/>
          <w:sz w:val="24"/>
          <w:szCs w:val="24"/>
        </w:rPr>
      </w:pPr>
      <w:r w:rsidRPr="00D3589C">
        <w:rPr>
          <w:rFonts w:ascii="Times New Roman" w:hAnsi="Times New Roman" w:cs="Times New Roman"/>
          <w:sz w:val="24"/>
          <w:szCs w:val="24"/>
        </w:rPr>
        <w:t>Дидактический материал (</w:t>
      </w:r>
      <w:r w:rsidR="00D71561" w:rsidRPr="00D3589C">
        <w:rPr>
          <w:rFonts w:ascii="Times New Roman" w:hAnsi="Times New Roman" w:cs="Times New Roman"/>
          <w:sz w:val="24"/>
          <w:szCs w:val="24"/>
        </w:rPr>
        <w:t xml:space="preserve">предметные и сюжетные </w:t>
      </w:r>
      <w:r w:rsidRPr="00D3589C">
        <w:rPr>
          <w:rFonts w:ascii="Times New Roman" w:hAnsi="Times New Roman" w:cs="Times New Roman"/>
          <w:sz w:val="24"/>
          <w:szCs w:val="24"/>
        </w:rPr>
        <w:t>картинки, фото)</w:t>
      </w:r>
      <w:r w:rsidR="00D71561" w:rsidRPr="00D3589C">
        <w:rPr>
          <w:rFonts w:ascii="Times New Roman" w:hAnsi="Times New Roman" w:cs="Times New Roman"/>
          <w:sz w:val="24"/>
          <w:szCs w:val="24"/>
        </w:rPr>
        <w:t>.</w:t>
      </w:r>
      <w:r w:rsidRPr="00D3589C">
        <w:rPr>
          <w:rFonts w:ascii="Times New Roman" w:hAnsi="Times New Roman" w:cs="Times New Roman"/>
          <w:sz w:val="24"/>
          <w:szCs w:val="24"/>
        </w:rPr>
        <w:t xml:space="preserve"> </w:t>
      </w:r>
      <w:r w:rsidR="00D71561" w:rsidRPr="00D3589C">
        <w:rPr>
          <w:rFonts w:ascii="Times New Roman" w:hAnsi="Times New Roman" w:cs="Times New Roman"/>
          <w:sz w:val="24"/>
          <w:szCs w:val="24"/>
        </w:rPr>
        <w:t xml:space="preserve"> </w:t>
      </w:r>
    </w:p>
    <w:p w:rsidR="00853491" w:rsidRPr="00D3589C" w:rsidRDefault="00853491" w:rsidP="00D3589C">
      <w:pPr>
        <w:pStyle w:val="a3"/>
        <w:numPr>
          <w:ilvl w:val="0"/>
          <w:numId w:val="2"/>
        </w:numPr>
        <w:tabs>
          <w:tab w:val="left" w:pos="9435"/>
        </w:tabs>
        <w:spacing w:line="240" w:lineRule="auto"/>
        <w:rPr>
          <w:rFonts w:ascii="Times New Roman" w:hAnsi="Times New Roman" w:cs="Times New Roman"/>
          <w:sz w:val="24"/>
          <w:szCs w:val="24"/>
        </w:rPr>
      </w:pPr>
      <w:r w:rsidRPr="00D3589C">
        <w:rPr>
          <w:rFonts w:ascii="Times New Roman" w:hAnsi="Times New Roman" w:cs="Times New Roman"/>
          <w:sz w:val="24"/>
          <w:szCs w:val="24"/>
        </w:rPr>
        <w:t>Возможность использования ноутбука.</w:t>
      </w:r>
    </w:p>
    <w:p w:rsidR="00853491" w:rsidRPr="00D3589C" w:rsidRDefault="00853491" w:rsidP="00D3589C">
      <w:pPr>
        <w:pStyle w:val="a3"/>
        <w:tabs>
          <w:tab w:val="left" w:pos="9435"/>
        </w:tabs>
        <w:spacing w:line="240" w:lineRule="auto"/>
        <w:jc w:val="both"/>
        <w:rPr>
          <w:rFonts w:ascii="Times New Roman" w:hAnsi="Times New Roman" w:cs="Times New Roman"/>
          <w:sz w:val="24"/>
          <w:szCs w:val="24"/>
        </w:rPr>
      </w:pPr>
    </w:p>
    <w:p w:rsidR="00853491" w:rsidRPr="00D3589C" w:rsidRDefault="00853491" w:rsidP="00D3589C">
      <w:pPr>
        <w:spacing w:line="240" w:lineRule="auto"/>
        <w:rPr>
          <w:sz w:val="24"/>
          <w:szCs w:val="24"/>
        </w:rPr>
      </w:pPr>
    </w:p>
    <w:p w:rsidR="00853491" w:rsidRPr="00D3589C" w:rsidRDefault="00853491" w:rsidP="00D3589C">
      <w:pPr>
        <w:spacing w:line="240" w:lineRule="auto"/>
        <w:rPr>
          <w:b/>
          <w:sz w:val="24"/>
          <w:szCs w:val="24"/>
        </w:rPr>
      </w:pPr>
    </w:p>
    <w:p w:rsidR="002E44A7" w:rsidRPr="00D3589C" w:rsidRDefault="002E44A7" w:rsidP="00D3589C">
      <w:pPr>
        <w:spacing w:line="240" w:lineRule="auto"/>
        <w:rPr>
          <w:sz w:val="24"/>
          <w:szCs w:val="24"/>
        </w:rPr>
      </w:pPr>
    </w:p>
    <w:sectPr w:rsidR="002E44A7" w:rsidRPr="00D3589C" w:rsidSect="006E2534">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7BE" w:rsidRDefault="00F207BE" w:rsidP="00853491">
      <w:pPr>
        <w:spacing w:after="0" w:line="240" w:lineRule="auto"/>
      </w:pPr>
      <w:r>
        <w:separator/>
      </w:r>
    </w:p>
  </w:endnote>
  <w:endnote w:type="continuationSeparator" w:id="0">
    <w:p w:rsidR="00F207BE" w:rsidRDefault="00F207BE" w:rsidP="0085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9C" w:rsidRDefault="00D3589C">
    <w:pPr>
      <w:pStyle w:val="a7"/>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7BE" w:rsidRDefault="00F207BE" w:rsidP="00853491">
      <w:pPr>
        <w:spacing w:after="0" w:line="240" w:lineRule="auto"/>
      </w:pPr>
      <w:r>
        <w:separator/>
      </w:r>
    </w:p>
  </w:footnote>
  <w:footnote w:type="continuationSeparator" w:id="0">
    <w:p w:rsidR="00F207BE" w:rsidRDefault="00F207BE" w:rsidP="00853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62C47"/>
    <w:multiLevelType w:val="hybridMultilevel"/>
    <w:tmpl w:val="B968823C"/>
    <w:lvl w:ilvl="0" w:tplc="451A76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5753594"/>
    <w:multiLevelType w:val="hybridMultilevel"/>
    <w:tmpl w:val="148A32B4"/>
    <w:lvl w:ilvl="0" w:tplc="02748A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A204761"/>
    <w:multiLevelType w:val="hybridMultilevel"/>
    <w:tmpl w:val="307C8C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A5C"/>
    <w:rsid w:val="000E569A"/>
    <w:rsid w:val="001428E9"/>
    <w:rsid w:val="001506C2"/>
    <w:rsid w:val="002E44A7"/>
    <w:rsid w:val="00307238"/>
    <w:rsid w:val="003454A7"/>
    <w:rsid w:val="00382D7F"/>
    <w:rsid w:val="003A63D6"/>
    <w:rsid w:val="003C5875"/>
    <w:rsid w:val="0068381E"/>
    <w:rsid w:val="006D44E3"/>
    <w:rsid w:val="006E2534"/>
    <w:rsid w:val="00762A2A"/>
    <w:rsid w:val="00785D9E"/>
    <w:rsid w:val="00794104"/>
    <w:rsid w:val="00840AC5"/>
    <w:rsid w:val="00853491"/>
    <w:rsid w:val="00955C1E"/>
    <w:rsid w:val="00971B48"/>
    <w:rsid w:val="00A3098F"/>
    <w:rsid w:val="00A35565"/>
    <w:rsid w:val="00A5504C"/>
    <w:rsid w:val="00D3589C"/>
    <w:rsid w:val="00D71561"/>
    <w:rsid w:val="00D86A5C"/>
    <w:rsid w:val="00D9767C"/>
    <w:rsid w:val="00F207BE"/>
    <w:rsid w:val="00F30760"/>
    <w:rsid w:val="00FC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D2EC"/>
  <w15:docId w15:val="{06ED245E-B75E-4441-9C30-743CB36E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4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491"/>
    <w:pPr>
      <w:ind w:left="720"/>
      <w:contextualSpacing/>
    </w:pPr>
  </w:style>
  <w:style w:type="character" w:customStyle="1" w:styleId="FontStyle22">
    <w:name w:val="Font Style22"/>
    <w:rsid w:val="00853491"/>
    <w:rPr>
      <w:rFonts w:ascii="Times New Roman" w:hAnsi="Times New Roman" w:cs="Times New Roman" w:hint="default"/>
      <w:b/>
      <w:bCs/>
      <w:sz w:val="20"/>
      <w:szCs w:val="20"/>
    </w:rPr>
  </w:style>
  <w:style w:type="table" w:styleId="a4">
    <w:name w:val="Table Grid"/>
    <w:basedOn w:val="a1"/>
    <w:rsid w:val="008534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534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3491"/>
    <w:rPr>
      <w:rFonts w:eastAsiaTheme="minorEastAsia"/>
      <w:lang w:eastAsia="ru-RU"/>
    </w:rPr>
  </w:style>
  <w:style w:type="paragraph" w:styleId="a7">
    <w:name w:val="footer"/>
    <w:basedOn w:val="a"/>
    <w:link w:val="a8"/>
    <w:uiPriority w:val="99"/>
    <w:unhideWhenUsed/>
    <w:rsid w:val="008534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3491"/>
    <w:rPr>
      <w:rFonts w:eastAsiaTheme="minorEastAsia"/>
      <w:lang w:eastAsia="ru-RU"/>
    </w:rPr>
  </w:style>
  <w:style w:type="paragraph" w:styleId="a9">
    <w:name w:val="No Spacing"/>
    <w:uiPriority w:val="1"/>
    <w:qFormat/>
    <w:rsid w:val="00307238"/>
    <w:pPr>
      <w:suppressAutoHyphens/>
      <w:autoSpaceDN w:val="0"/>
      <w:spacing w:after="0" w:line="240" w:lineRule="auto"/>
    </w:pPr>
    <w:rPr>
      <w:rFonts w:ascii="Calibri" w:eastAsia="Times New Roman" w:hAnsi="Calibri" w:cs="Times New Roman"/>
      <w:lang w:eastAsia="ar-SA"/>
    </w:rPr>
  </w:style>
  <w:style w:type="paragraph" w:styleId="aa">
    <w:name w:val="Body Text"/>
    <w:basedOn w:val="a"/>
    <w:link w:val="ab"/>
    <w:uiPriority w:val="99"/>
    <w:unhideWhenUsed/>
    <w:rsid w:val="001506C2"/>
    <w:pPr>
      <w:suppressAutoHyphens/>
      <w:autoSpaceDN w:val="0"/>
      <w:spacing w:after="120"/>
    </w:pPr>
    <w:rPr>
      <w:rFonts w:ascii="Calibri" w:eastAsia="Arial Unicode MS" w:hAnsi="Calibri" w:cs="Times New Roman"/>
      <w:color w:val="00000A"/>
      <w:kern w:val="2"/>
      <w:szCs w:val="20"/>
      <w:lang w:eastAsia="ar-SA"/>
    </w:rPr>
  </w:style>
  <w:style w:type="character" w:customStyle="1" w:styleId="ab">
    <w:name w:val="Основной текст Знак"/>
    <w:basedOn w:val="a0"/>
    <w:link w:val="aa"/>
    <w:uiPriority w:val="99"/>
    <w:rsid w:val="001506C2"/>
    <w:rPr>
      <w:rFonts w:ascii="Calibri" w:eastAsia="Arial Unicode MS" w:hAnsi="Calibri" w:cs="Times New Roman"/>
      <w:color w:val="00000A"/>
      <w:ker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5723">
      <w:bodyDiv w:val="1"/>
      <w:marLeft w:val="0"/>
      <w:marRight w:val="0"/>
      <w:marTop w:val="0"/>
      <w:marBottom w:val="0"/>
      <w:divBdr>
        <w:top w:val="none" w:sz="0" w:space="0" w:color="auto"/>
        <w:left w:val="none" w:sz="0" w:space="0" w:color="auto"/>
        <w:bottom w:val="none" w:sz="0" w:space="0" w:color="auto"/>
        <w:right w:val="none" w:sz="0" w:space="0" w:color="auto"/>
      </w:divBdr>
    </w:div>
    <w:div w:id="593634157">
      <w:bodyDiv w:val="1"/>
      <w:marLeft w:val="0"/>
      <w:marRight w:val="0"/>
      <w:marTop w:val="0"/>
      <w:marBottom w:val="0"/>
      <w:divBdr>
        <w:top w:val="none" w:sz="0" w:space="0" w:color="auto"/>
        <w:left w:val="none" w:sz="0" w:space="0" w:color="auto"/>
        <w:bottom w:val="none" w:sz="0" w:space="0" w:color="auto"/>
        <w:right w:val="none" w:sz="0" w:space="0" w:color="auto"/>
      </w:divBdr>
    </w:div>
    <w:div w:id="1115055856">
      <w:bodyDiv w:val="1"/>
      <w:marLeft w:val="0"/>
      <w:marRight w:val="0"/>
      <w:marTop w:val="0"/>
      <w:marBottom w:val="0"/>
      <w:divBdr>
        <w:top w:val="none" w:sz="0" w:space="0" w:color="auto"/>
        <w:left w:val="none" w:sz="0" w:space="0" w:color="auto"/>
        <w:bottom w:val="none" w:sz="0" w:space="0" w:color="auto"/>
        <w:right w:val="none" w:sz="0" w:space="0" w:color="auto"/>
      </w:divBdr>
    </w:div>
    <w:div w:id="1148015893">
      <w:bodyDiv w:val="1"/>
      <w:marLeft w:val="0"/>
      <w:marRight w:val="0"/>
      <w:marTop w:val="0"/>
      <w:marBottom w:val="0"/>
      <w:divBdr>
        <w:top w:val="none" w:sz="0" w:space="0" w:color="auto"/>
        <w:left w:val="none" w:sz="0" w:space="0" w:color="auto"/>
        <w:bottom w:val="none" w:sz="0" w:space="0" w:color="auto"/>
        <w:right w:val="none" w:sz="0" w:space="0" w:color="auto"/>
      </w:divBdr>
    </w:div>
    <w:div w:id="16715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23</cp:revision>
  <cp:lastPrinted>2021-09-07T05:57:00Z</cp:lastPrinted>
  <dcterms:created xsi:type="dcterms:W3CDTF">2021-08-13T13:48:00Z</dcterms:created>
  <dcterms:modified xsi:type="dcterms:W3CDTF">2022-09-27T14:03:00Z</dcterms:modified>
</cp:coreProperties>
</file>