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5F" w:rsidRDefault="007520F9" w:rsidP="00A92B62">
      <w:pPr>
        <w:suppressAutoHyphens/>
        <w:spacing w:after="0" w:line="240" w:lineRule="auto"/>
        <w:rPr>
          <w:rFonts w:ascii="Times New Roman" w:hAnsi="Times New Roman"/>
          <w:b/>
          <w:sz w:val="24"/>
          <w:szCs w:val="24"/>
          <w:lang w:eastAsia="ar-SA"/>
        </w:rPr>
      </w:pPr>
      <w:r w:rsidRPr="007520F9">
        <w:rPr>
          <w:rFonts w:ascii="Times New Roman" w:hAnsi="Times New Roman"/>
          <w:b/>
          <w:noProof/>
          <w:sz w:val="24"/>
          <w:szCs w:val="24"/>
        </w:rPr>
        <w:drawing>
          <wp:inline distT="0" distB="0" distL="0" distR="0">
            <wp:extent cx="6645910" cy="9400197"/>
            <wp:effectExtent l="0" t="0" r="0" b="0"/>
            <wp:docPr id="1" name="Рисунок 1" descr="C:\Users\Asus\Desktop\10-11 классы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0-11 классы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400197"/>
                    </a:xfrm>
                    <a:prstGeom prst="rect">
                      <a:avLst/>
                    </a:prstGeom>
                    <a:noFill/>
                    <a:ln>
                      <a:noFill/>
                    </a:ln>
                  </pic:spPr>
                </pic:pic>
              </a:graphicData>
            </a:graphic>
          </wp:inline>
        </w:drawing>
      </w:r>
    </w:p>
    <w:p w:rsidR="007520F9" w:rsidRDefault="007520F9" w:rsidP="00A92B62">
      <w:pPr>
        <w:suppressAutoHyphens/>
        <w:spacing w:after="0" w:line="240" w:lineRule="auto"/>
        <w:rPr>
          <w:rFonts w:ascii="Times New Roman" w:hAnsi="Times New Roman"/>
          <w:b/>
          <w:sz w:val="24"/>
          <w:szCs w:val="24"/>
          <w:lang w:eastAsia="ar-SA"/>
        </w:rPr>
      </w:pPr>
    </w:p>
    <w:p w:rsidR="007520F9" w:rsidRDefault="007520F9" w:rsidP="00A92B62">
      <w:pPr>
        <w:suppressAutoHyphens/>
        <w:spacing w:after="0" w:line="240" w:lineRule="auto"/>
        <w:rPr>
          <w:rFonts w:ascii="Times New Roman" w:hAnsi="Times New Roman"/>
          <w:b/>
          <w:sz w:val="24"/>
          <w:szCs w:val="24"/>
          <w:lang w:eastAsia="ar-SA"/>
        </w:rPr>
      </w:pPr>
    </w:p>
    <w:p w:rsidR="007520F9" w:rsidRDefault="007520F9" w:rsidP="00A92B62">
      <w:pPr>
        <w:suppressAutoHyphens/>
        <w:spacing w:after="0" w:line="240" w:lineRule="auto"/>
        <w:rPr>
          <w:rFonts w:ascii="Times New Roman" w:hAnsi="Times New Roman"/>
          <w:b/>
          <w:sz w:val="24"/>
          <w:szCs w:val="24"/>
          <w:lang w:eastAsia="ar-SA"/>
        </w:rPr>
      </w:pPr>
      <w:bookmarkStart w:id="0" w:name="_GoBack"/>
      <w:bookmarkEnd w:id="0"/>
    </w:p>
    <w:p w:rsidR="00A92B62" w:rsidRPr="00A048B3" w:rsidRDefault="00A048B3" w:rsidP="00A92B62">
      <w:pPr>
        <w:suppressAutoHyphens/>
        <w:spacing w:after="0" w:line="240" w:lineRule="auto"/>
        <w:rPr>
          <w:rFonts w:ascii="Times New Roman" w:hAnsi="Times New Roman"/>
          <w:b/>
          <w:sz w:val="24"/>
          <w:szCs w:val="24"/>
          <w:lang w:eastAsia="ar-SA"/>
        </w:rPr>
      </w:pPr>
      <w:r w:rsidRPr="00A048B3">
        <w:rPr>
          <w:rFonts w:ascii="Times New Roman" w:hAnsi="Times New Roman"/>
          <w:b/>
          <w:sz w:val="24"/>
          <w:szCs w:val="24"/>
          <w:lang w:eastAsia="ar-SA"/>
        </w:rPr>
        <w:t>«РАССМОТРЕНО»                       «СОГЛАСОВАНО»                                «УТВЕРЖДАЮ»</w:t>
      </w:r>
    </w:p>
    <w:p w:rsidR="00A048B3" w:rsidRPr="00A048B3" w:rsidRDefault="00A048B3" w:rsidP="00A92B62">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           </w:t>
      </w:r>
      <w:r w:rsidRPr="00A048B3">
        <w:rPr>
          <w:rFonts w:ascii="Times New Roman" w:hAnsi="Times New Roman"/>
          <w:sz w:val="20"/>
          <w:szCs w:val="20"/>
          <w:lang w:eastAsia="ar-SA"/>
        </w:rPr>
        <w:t xml:space="preserve">Заседание МС                    </w:t>
      </w:r>
      <w:r>
        <w:rPr>
          <w:rFonts w:ascii="Times New Roman" w:hAnsi="Times New Roman"/>
          <w:sz w:val="20"/>
          <w:szCs w:val="20"/>
          <w:lang w:eastAsia="ar-SA"/>
        </w:rPr>
        <w:t xml:space="preserve">        </w:t>
      </w:r>
      <w:r w:rsidRPr="00A048B3">
        <w:rPr>
          <w:rFonts w:ascii="Times New Roman" w:hAnsi="Times New Roman"/>
          <w:sz w:val="20"/>
          <w:szCs w:val="20"/>
          <w:lang w:eastAsia="ar-SA"/>
        </w:rPr>
        <w:t>Заместитель директора школы</w:t>
      </w:r>
      <w:r>
        <w:rPr>
          <w:rFonts w:ascii="Times New Roman" w:hAnsi="Times New Roman"/>
          <w:sz w:val="20"/>
          <w:szCs w:val="20"/>
          <w:lang w:eastAsia="ar-SA"/>
        </w:rPr>
        <w:t xml:space="preserve">                   </w:t>
      </w:r>
      <w:r w:rsidRPr="00A048B3">
        <w:rPr>
          <w:rFonts w:ascii="Times New Roman" w:hAnsi="Times New Roman"/>
          <w:sz w:val="20"/>
          <w:szCs w:val="20"/>
          <w:lang w:eastAsia="ar-SA"/>
        </w:rPr>
        <w:t>Директор Дальнезакорской средней школы</w:t>
      </w:r>
    </w:p>
    <w:p w:rsidR="00A92B62" w:rsidRDefault="00A048B3" w:rsidP="00A92B62">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Протокол № _____ от                    по УР Дальнезакорской средней школы              _______________/Берденникова И.А./</w:t>
      </w:r>
    </w:p>
    <w:p w:rsidR="00A048B3" w:rsidRDefault="0076703A" w:rsidP="00A92B62">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«____» __________ 202</w:t>
      </w:r>
      <w:r w:rsidR="00802407">
        <w:rPr>
          <w:rFonts w:ascii="Times New Roman" w:hAnsi="Times New Roman"/>
          <w:sz w:val="20"/>
          <w:szCs w:val="20"/>
          <w:lang w:eastAsia="ar-SA"/>
        </w:rPr>
        <w:t>2</w:t>
      </w:r>
      <w:r w:rsidR="00A048B3">
        <w:rPr>
          <w:rFonts w:ascii="Times New Roman" w:hAnsi="Times New Roman"/>
          <w:sz w:val="20"/>
          <w:szCs w:val="20"/>
          <w:lang w:eastAsia="ar-SA"/>
        </w:rPr>
        <w:t xml:space="preserve"> г.      </w:t>
      </w:r>
      <w:r w:rsidR="00F45CD8">
        <w:rPr>
          <w:rFonts w:ascii="Times New Roman" w:hAnsi="Times New Roman"/>
          <w:sz w:val="20"/>
          <w:szCs w:val="20"/>
          <w:lang w:eastAsia="ar-SA"/>
        </w:rPr>
        <w:t xml:space="preserve">       _____________/Каминская Е.В.</w:t>
      </w:r>
      <w:r w:rsidR="00A048B3">
        <w:rPr>
          <w:rFonts w:ascii="Times New Roman" w:hAnsi="Times New Roman"/>
          <w:sz w:val="20"/>
          <w:szCs w:val="20"/>
          <w:lang w:eastAsia="ar-SA"/>
        </w:rPr>
        <w:t>/                                              Приказ № ______</w:t>
      </w:r>
    </w:p>
    <w:p w:rsidR="00A048B3" w:rsidRPr="00A048B3" w:rsidRDefault="00A048B3" w:rsidP="00A92B62">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                                                     </w:t>
      </w:r>
      <w:r w:rsidR="00802407">
        <w:rPr>
          <w:rFonts w:ascii="Times New Roman" w:hAnsi="Times New Roman"/>
          <w:sz w:val="20"/>
          <w:szCs w:val="20"/>
          <w:lang w:eastAsia="ar-SA"/>
        </w:rPr>
        <w:t xml:space="preserve">    «______» _______________2022</w:t>
      </w:r>
      <w:r>
        <w:rPr>
          <w:rFonts w:ascii="Times New Roman" w:hAnsi="Times New Roman"/>
          <w:sz w:val="20"/>
          <w:szCs w:val="20"/>
          <w:lang w:eastAsia="ar-SA"/>
        </w:rPr>
        <w:t xml:space="preserve"> г.                           </w:t>
      </w:r>
      <w:r w:rsidR="00802407">
        <w:rPr>
          <w:rFonts w:ascii="Times New Roman" w:hAnsi="Times New Roman"/>
          <w:sz w:val="20"/>
          <w:szCs w:val="20"/>
          <w:lang w:eastAsia="ar-SA"/>
        </w:rPr>
        <w:t xml:space="preserve">  от «_____» _______________2022</w:t>
      </w:r>
      <w:r>
        <w:rPr>
          <w:rFonts w:ascii="Times New Roman" w:hAnsi="Times New Roman"/>
          <w:sz w:val="20"/>
          <w:szCs w:val="20"/>
          <w:lang w:eastAsia="ar-SA"/>
        </w:rPr>
        <w:t xml:space="preserve"> г.</w:t>
      </w: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Default="003D7464" w:rsidP="0063145F">
      <w:pPr>
        <w:keepNext/>
        <w:suppressAutoHyphens/>
        <w:snapToGrid w:val="0"/>
        <w:spacing w:after="0" w:line="180" w:lineRule="atLeast"/>
        <w:jc w:val="center"/>
        <w:outlineLvl w:val="2"/>
        <w:rPr>
          <w:rFonts w:ascii="Times New Roman" w:hAnsi="Times New Roman"/>
          <w:b/>
          <w:i/>
          <w:sz w:val="24"/>
          <w:szCs w:val="24"/>
          <w:lang w:eastAsia="ar-SA"/>
        </w:rPr>
      </w:pPr>
    </w:p>
    <w:p w:rsidR="0063145F" w:rsidRDefault="0063145F" w:rsidP="0063145F">
      <w:pPr>
        <w:keepNext/>
        <w:suppressAutoHyphens/>
        <w:snapToGrid w:val="0"/>
        <w:spacing w:after="0" w:line="180" w:lineRule="atLeast"/>
        <w:jc w:val="center"/>
        <w:outlineLvl w:val="2"/>
        <w:rPr>
          <w:rFonts w:ascii="Times New Roman" w:hAnsi="Times New Roman"/>
          <w:b/>
          <w:i/>
          <w:sz w:val="24"/>
          <w:szCs w:val="24"/>
          <w:lang w:eastAsia="ar-SA"/>
        </w:rPr>
      </w:pPr>
    </w:p>
    <w:p w:rsidR="0063145F" w:rsidRDefault="0063145F" w:rsidP="0063145F">
      <w:pPr>
        <w:keepNext/>
        <w:suppressAutoHyphens/>
        <w:snapToGrid w:val="0"/>
        <w:spacing w:after="0" w:line="180" w:lineRule="atLeast"/>
        <w:jc w:val="center"/>
        <w:outlineLvl w:val="2"/>
        <w:rPr>
          <w:rFonts w:ascii="Times New Roman" w:hAnsi="Times New Roman"/>
          <w:b/>
          <w:i/>
          <w:sz w:val="24"/>
          <w:szCs w:val="24"/>
          <w:lang w:eastAsia="ar-SA"/>
        </w:rPr>
      </w:pPr>
    </w:p>
    <w:p w:rsidR="0063145F" w:rsidRDefault="0063145F" w:rsidP="0063145F">
      <w:pPr>
        <w:keepNext/>
        <w:suppressAutoHyphens/>
        <w:snapToGrid w:val="0"/>
        <w:spacing w:after="0" w:line="180" w:lineRule="atLeast"/>
        <w:jc w:val="center"/>
        <w:outlineLvl w:val="2"/>
        <w:rPr>
          <w:rFonts w:ascii="Times New Roman" w:hAnsi="Times New Roman"/>
          <w:b/>
          <w:i/>
          <w:sz w:val="24"/>
          <w:szCs w:val="24"/>
          <w:lang w:eastAsia="ar-SA"/>
        </w:rPr>
      </w:pPr>
    </w:p>
    <w:p w:rsidR="0063145F" w:rsidRDefault="0063145F" w:rsidP="0063145F">
      <w:pPr>
        <w:keepNext/>
        <w:suppressAutoHyphens/>
        <w:snapToGrid w:val="0"/>
        <w:spacing w:after="0" w:line="180" w:lineRule="atLeast"/>
        <w:jc w:val="center"/>
        <w:outlineLvl w:val="2"/>
        <w:rPr>
          <w:rFonts w:ascii="Times New Roman" w:hAnsi="Times New Roman"/>
          <w:b/>
          <w:i/>
          <w:sz w:val="24"/>
          <w:szCs w:val="24"/>
          <w:lang w:eastAsia="ar-SA"/>
        </w:rPr>
      </w:pPr>
    </w:p>
    <w:p w:rsidR="0063145F" w:rsidRDefault="0063145F" w:rsidP="0063145F">
      <w:pPr>
        <w:keepNext/>
        <w:suppressAutoHyphens/>
        <w:snapToGrid w:val="0"/>
        <w:spacing w:after="0" w:line="180" w:lineRule="atLeast"/>
        <w:jc w:val="center"/>
        <w:outlineLvl w:val="2"/>
        <w:rPr>
          <w:rFonts w:ascii="Times New Roman" w:hAnsi="Times New Roman"/>
          <w:b/>
          <w:i/>
          <w:sz w:val="24"/>
          <w:szCs w:val="24"/>
          <w:lang w:eastAsia="ar-SA"/>
        </w:rPr>
      </w:pPr>
    </w:p>
    <w:p w:rsidR="0063145F" w:rsidRPr="008B3FA2" w:rsidRDefault="0063145F" w:rsidP="0063145F">
      <w:pPr>
        <w:keepNext/>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3D7464" w:rsidRPr="008B3FA2" w:rsidRDefault="003D7464" w:rsidP="00A93036">
      <w:pPr>
        <w:keepNext/>
        <w:numPr>
          <w:ilvl w:val="2"/>
          <w:numId w:val="1"/>
        </w:numPr>
        <w:suppressAutoHyphens/>
        <w:snapToGrid w:val="0"/>
        <w:spacing w:after="0" w:line="180" w:lineRule="atLeast"/>
        <w:jc w:val="center"/>
        <w:outlineLvl w:val="2"/>
        <w:rPr>
          <w:rFonts w:ascii="Times New Roman" w:hAnsi="Times New Roman"/>
          <w:b/>
          <w:i/>
          <w:sz w:val="24"/>
          <w:szCs w:val="24"/>
          <w:lang w:eastAsia="ar-SA"/>
        </w:rPr>
      </w:pPr>
    </w:p>
    <w:p w:rsidR="00A92B62" w:rsidRPr="0063145F" w:rsidRDefault="00A92B62" w:rsidP="00A93036">
      <w:pPr>
        <w:keepNext/>
        <w:numPr>
          <w:ilvl w:val="2"/>
          <w:numId w:val="1"/>
        </w:numPr>
        <w:suppressAutoHyphens/>
        <w:snapToGrid w:val="0"/>
        <w:spacing w:after="0" w:line="180" w:lineRule="atLeast"/>
        <w:jc w:val="center"/>
        <w:outlineLvl w:val="2"/>
        <w:rPr>
          <w:rFonts w:ascii="Times New Roman" w:hAnsi="Times New Roman"/>
          <w:b/>
          <w:i/>
          <w:sz w:val="44"/>
          <w:szCs w:val="44"/>
          <w:lang w:eastAsia="ar-SA"/>
        </w:rPr>
      </w:pPr>
      <w:r w:rsidRPr="0063145F">
        <w:rPr>
          <w:rFonts w:ascii="Times New Roman" w:hAnsi="Times New Roman"/>
          <w:b/>
          <w:sz w:val="44"/>
          <w:szCs w:val="44"/>
          <w:lang w:eastAsia="ar-SA"/>
        </w:rPr>
        <w:t>РАБОЧАЯ  ПРОГРАММА</w:t>
      </w:r>
    </w:p>
    <w:p w:rsidR="00A048B3" w:rsidRPr="00A048B3" w:rsidRDefault="00A048B3" w:rsidP="00A93036">
      <w:pPr>
        <w:keepNext/>
        <w:numPr>
          <w:ilvl w:val="2"/>
          <w:numId w:val="1"/>
        </w:numPr>
        <w:suppressAutoHyphens/>
        <w:snapToGrid w:val="0"/>
        <w:spacing w:after="0" w:line="180" w:lineRule="atLeast"/>
        <w:jc w:val="center"/>
        <w:outlineLvl w:val="2"/>
        <w:rPr>
          <w:rFonts w:ascii="Times New Roman" w:hAnsi="Times New Roman"/>
          <w:b/>
          <w:i/>
          <w:sz w:val="32"/>
          <w:szCs w:val="24"/>
          <w:lang w:eastAsia="ar-SA"/>
        </w:rPr>
      </w:pPr>
    </w:p>
    <w:p w:rsidR="00D5281A" w:rsidRPr="0063145F" w:rsidRDefault="00281958" w:rsidP="00A92B62">
      <w:pPr>
        <w:shd w:val="clear" w:color="auto" w:fill="FFFFFF"/>
        <w:suppressAutoHyphens/>
        <w:spacing w:after="0" w:line="240" w:lineRule="auto"/>
        <w:jc w:val="center"/>
        <w:rPr>
          <w:rFonts w:ascii="Times New Roman" w:hAnsi="Times New Roman"/>
          <w:b/>
          <w:bCs/>
          <w:color w:val="000000"/>
          <w:sz w:val="36"/>
          <w:szCs w:val="36"/>
          <w:u w:val="single"/>
          <w:lang w:eastAsia="ar-SA"/>
        </w:rPr>
      </w:pPr>
      <w:r w:rsidRPr="0063145F">
        <w:rPr>
          <w:rFonts w:ascii="Times New Roman" w:hAnsi="Times New Roman"/>
          <w:b/>
          <w:bCs/>
          <w:color w:val="000000"/>
          <w:sz w:val="36"/>
          <w:szCs w:val="36"/>
          <w:u w:val="single"/>
          <w:lang w:eastAsia="ar-SA"/>
        </w:rPr>
        <w:t>по предмету «Химия</w:t>
      </w:r>
      <w:r w:rsidR="00A92B62" w:rsidRPr="0063145F">
        <w:rPr>
          <w:rFonts w:ascii="Times New Roman" w:hAnsi="Times New Roman"/>
          <w:b/>
          <w:bCs/>
          <w:color w:val="000000"/>
          <w:sz w:val="36"/>
          <w:szCs w:val="36"/>
          <w:u w:val="single"/>
          <w:lang w:eastAsia="ar-SA"/>
        </w:rPr>
        <w:t xml:space="preserve">» </w:t>
      </w:r>
    </w:p>
    <w:p w:rsidR="00A92B62" w:rsidRPr="0063145F" w:rsidRDefault="006237AA" w:rsidP="00A92B62">
      <w:pPr>
        <w:shd w:val="clear" w:color="auto" w:fill="FFFFFF"/>
        <w:suppressAutoHyphens/>
        <w:spacing w:after="0" w:line="240" w:lineRule="auto"/>
        <w:jc w:val="center"/>
        <w:rPr>
          <w:rFonts w:ascii="Times New Roman" w:hAnsi="Times New Roman"/>
          <w:sz w:val="36"/>
          <w:szCs w:val="36"/>
          <w:lang w:eastAsia="ar-SA"/>
        </w:rPr>
      </w:pPr>
      <w:r>
        <w:rPr>
          <w:rFonts w:ascii="Times New Roman" w:hAnsi="Times New Roman"/>
          <w:sz w:val="36"/>
          <w:szCs w:val="36"/>
          <w:lang w:eastAsia="ar-SA"/>
        </w:rPr>
        <w:t>уровень: среднее</w:t>
      </w:r>
      <w:r w:rsidR="00A048B3" w:rsidRPr="0063145F">
        <w:rPr>
          <w:rFonts w:ascii="Times New Roman" w:hAnsi="Times New Roman"/>
          <w:sz w:val="36"/>
          <w:szCs w:val="36"/>
          <w:lang w:eastAsia="ar-SA"/>
        </w:rPr>
        <w:t xml:space="preserve"> общее образование</w:t>
      </w:r>
    </w:p>
    <w:p w:rsidR="00A048B3" w:rsidRPr="0063145F" w:rsidRDefault="006237AA" w:rsidP="00A92B62">
      <w:pPr>
        <w:shd w:val="clear" w:color="auto" w:fill="FFFFFF"/>
        <w:suppressAutoHyphens/>
        <w:spacing w:after="0" w:line="240" w:lineRule="auto"/>
        <w:jc w:val="center"/>
        <w:rPr>
          <w:rFonts w:ascii="Times New Roman" w:hAnsi="Times New Roman"/>
          <w:b/>
          <w:sz w:val="36"/>
          <w:szCs w:val="36"/>
          <w:lang w:eastAsia="ar-SA"/>
        </w:rPr>
      </w:pPr>
      <w:r>
        <w:rPr>
          <w:rFonts w:ascii="Times New Roman" w:hAnsi="Times New Roman"/>
          <w:b/>
          <w:sz w:val="36"/>
          <w:szCs w:val="36"/>
          <w:lang w:eastAsia="ar-SA"/>
        </w:rPr>
        <w:t xml:space="preserve">10-11 </w:t>
      </w:r>
      <w:r w:rsidR="00A048B3" w:rsidRPr="0063145F">
        <w:rPr>
          <w:rFonts w:ascii="Times New Roman" w:hAnsi="Times New Roman"/>
          <w:b/>
          <w:sz w:val="36"/>
          <w:szCs w:val="36"/>
          <w:lang w:eastAsia="ar-SA"/>
        </w:rPr>
        <w:t>классы</w:t>
      </w:r>
    </w:p>
    <w:p w:rsidR="00A92B62" w:rsidRPr="0063145F" w:rsidRDefault="00A92B62" w:rsidP="00A92B62">
      <w:pPr>
        <w:suppressAutoHyphens/>
        <w:spacing w:after="0" w:line="240" w:lineRule="auto"/>
        <w:rPr>
          <w:rFonts w:ascii="Times New Roman" w:hAnsi="Times New Roman"/>
          <w:sz w:val="36"/>
          <w:szCs w:val="36"/>
          <w:lang w:eastAsia="ar-SA"/>
        </w:rPr>
      </w:pPr>
    </w:p>
    <w:p w:rsidR="00A92B62" w:rsidRPr="00992EF3" w:rsidRDefault="00A92B62" w:rsidP="00A048B3">
      <w:pPr>
        <w:suppressAutoHyphens/>
        <w:spacing w:after="0" w:line="240" w:lineRule="auto"/>
        <w:rPr>
          <w:rFonts w:ascii="Times New Roman" w:hAnsi="Times New Roman"/>
          <w:sz w:val="32"/>
          <w:szCs w:val="24"/>
          <w:lang w:eastAsia="ar-SA"/>
        </w:rPr>
      </w:pPr>
    </w:p>
    <w:p w:rsidR="00A92B62" w:rsidRPr="00992EF3" w:rsidRDefault="00A92B62" w:rsidP="00A92B62">
      <w:pPr>
        <w:suppressAutoHyphens/>
        <w:spacing w:after="0" w:line="240" w:lineRule="auto"/>
        <w:rPr>
          <w:rFonts w:ascii="Times New Roman" w:hAnsi="Times New Roman"/>
          <w:sz w:val="32"/>
          <w:szCs w:val="24"/>
          <w:lang w:eastAsia="ar-SA"/>
        </w:rPr>
      </w:pPr>
    </w:p>
    <w:p w:rsidR="00A92B62" w:rsidRPr="00992EF3" w:rsidRDefault="00A92B62" w:rsidP="00A92B62">
      <w:pPr>
        <w:suppressAutoHyphens/>
        <w:spacing w:after="0" w:line="240" w:lineRule="auto"/>
        <w:rPr>
          <w:rFonts w:ascii="Times New Roman" w:hAnsi="Times New Roman"/>
          <w:b/>
          <w:color w:val="FF0000"/>
          <w:sz w:val="32"/>
          <w:szCs w:val="24"/>
          <w:lang w:eastAsia="ar-SA"/>
        </w:rPr>
      </w:pPr>
      <w:r w:rsidRPr="00992EF3">
        <w:rPr>
          <w:rFonts w:ascii="Times New Roman" w:hAnsi="Times New Roman"/>
          <w:b/>
          <w:sz w:val="32"/>
          <w:szCs w:val="24"/>
          <w:lang w:eastAsia="ar-SA"/>
        </w:rPr>
        <w:t xml:space="preserve">      </w:t>
      </w:r>
    </w:p>
    <w:p w:rsidR="00992EF3" w:rsidRPr="00992EF3" w:rsidRDefault="00992EF3" w:rsidP="00A92B62">
      <w:pPr>
        <w:spacing w:after="0" w:line="240" w:lineRule="auto"/>
        <w:jc w:val="right"/>
        <w:rPr>
          <w:rFonts w:ascii="Times New Roman" w:hAnsi="Times New Roman"/>
          <w:sz w:val="32"/>
          <w:szCs w:val="24"/>
          <w:lang w:eastAsia="ar-SA"/>
        </w:rPr>
      </w:pPr>
    </w:p>
    <w:p w:rsidR="00992EF3" w:rsidRPr="00992EF3" w:rsidRDefault="00992EF3" w:rsidP="00A92B62">
      <w:pPr>
        <w:spacing w:after="0" w:line="240" w:lineRule="auto"/>
        <w:jc w:val="right"/>
        <w:rPr>
          <w:rFonts w:ascii="Times New Roman" w:hAnsi="Times New Roman"/>
          <w:sz w:val="32"/>
          <w:szCs w:val="24"/>
          <w:lang w:eastAsia="ar-SA"/>
        </w:rPr>
      </w:pPr>
    </w:p>
    <w:p w:rsidR="00992EF3" w:rsidRPr="00992EF3" w:rsidRDefault="00992EF3" w:rsidP="00A92B62">
      <w:pPr>
        <w:spacing w:after="0" w:line="240" w:lineRule="auto"/>
        <w:jc w:val="right"/>
        <w:rPr>
          <w:rFonts w:ascii="Times New Roman" w:hAnsi="Times New Roman"/>
          <w:sz w:val="32"/>
          <w:szCs w:val="24"/>
          <w:lang w:eastAsia="ar-SA"/>
        </w:rPr>
      </w:pPr>
    </w:p>
    <w:p w:rsidR="00992EF3" w:rsidRPr="00992EF3" w:rsidRDefault="00992EF3" w:rsidP="00A92B62">
      <w:pPr>
        <w:spacing w:after="0" w:line="240" w:lineRule="auto"/>
        <w:jc w:val="right"/>
        <w:rPr>
          <w:rFonts w:ascii="Times New Roman" w:hAnsi="Times New Roman"/>
          <w:sz w:val="32"/>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992EF3" w:rsidRDefault="00992EF3" w:rsidP="00A92B62">
      <w:pPr>
        <w:spacing w:after="0" w:line="240" w:lineRule="auto"/>
        <w:jc w:val="right"/>
        <w:rPr>
          <w:rFonts w:ascii="Times New Roman" w:hAnsi="Times New Roman"/>
          <w:sz w:val="24"/>
          <w:szCs w:val="24"/>
          <w:lang w:eastAsia="ar-SA"/>
        </w:rPr>
      </w:pPr>
    </w:p>
    <w:p w:rsidR="00A92B62" w:rsidRDefault="00A92B62" w:rsidP="00A92B62">
      <w:pPr>
        <w:spacing w:after="0" w:line="240" w:lineRule="auto"/>
        <w:jc w:val="right"/>
        <w:rPr>
          <w:rFonts w:ascii="Times New Roman" w:hAnsi="Times New Roman"/>
          <w:sz w:val="24"/>
          <w:szCs w:val="24"/>
          <w:lang w:eastAsia="ar-SA"/>
        </w:rPr>
      </w:pPr>
      <w:r w:rsidRPr="008B3FA2">
        <w:rPr>
          <w:rFonts w:ascii="Times New Roman" w:hAnsi="Times New Roman"/>
          <w:sz w:val="24"/>
          <w:szCs w:val="24"/>
          <w:lang w:eastAsia="ar-SA"/>
        </w:rPr>
        <w:t>Прог</w:t>
      </w:r>
      <w:r w:rsidR="00281958">
        <w:rPr>
          <w:rFonts w:ascii="Times New Roman" w:hAnsi="Times New Roman"/>
          <w:sz w:val="24"/>
          <w:szCs w:val="24"/>
          <w:lang w:eastAsia="ar-SA"/>
        </w:rPr>
        <w:t>рамму</w:t>
      </w:r>
      <w:r w:rsidR="0076703A">
        <w:rPr>
          <w:rFonts w:ascii="Times New Roman" w:hAnsi="Times New Roman"/>
          <w:sz w:val="24"/>
          <w:szCs w:val="24"/>
          <w:lang w:eastAsia="ar-SA"/>
        </w:rPr>
        <w:t xml:space="preserve"> составил: учитель химии</w:t>
      </w:r>
    </w:p>
    <w:p w:rsidR="00992EF3" w:rsidRPr="008B3FA2" w:rsidRDefault="00992EF3" w:rsidP="00A92B62">
      <w:pPr>
        <w:spacing w:after="0" w:line="240" w:lineRule="auto"/>
        <w:jc w:val="right"/>
        <w:rPr>
          <w:rFonts w:ascii="Times New Roman" w:eastAsia="Calibri" w:hAnsi="Times New Roman"/>
          <w:sz w:val="24"/>
          <w:szCs w:val="24"/>
          <w:lang w:eastAsia="ar-SA"/>
        </w:rPr>
      </w:pPr>
      <w:r>
        <w:rPr>
          <w:rFonts w:ascii="Times New Roman" w:hAnsi="Times New Roman"/>
          <w:sz w:val="24"/>
          <w:szCs w:val="24"/>
          <w:lang w:eastAsia="ar-SA"/>
        </w:rPr>
        <w:t>Дальнезакорской средней школы</w:t>
      </w:r>
    </w:p>
    <w:p w:rsidR="00A92B62" w:rsidRPr="008B3FA2" w:rsidRDefault="00802407" w:rsidP="00A92B62">
      <w:pPr>
        <w:suppressAutoHyphens/>
        <w:spacing w:after="0" w:line="240" w:lineRule="auto"/>
        <w:jc w:val="right"/>
        <w:rPr>
          <w:rFonts w:ascii="Times New Roman" w:hAnsi="Times New Roman"/>
          <w:sz w:val="24"/>
          <w:szCs w:val="24"/>
          <w:lang w:eastAsia="ar-SA"/>
        </w:rPr>
      </w:pPr>
      <w:r>
        <w:rPr>
          <w:rFonts w:ascii="Times New Roman" w:eastAsia="Calibri" w:hAnsi="Times New Roman"/>
          <w:sz w:val="24"/>
          <w:szCs w:val="24"/>
          <w:lang w:eastAsia="ar-SA"/>
        </w:rPr>
        <w:t>Коробинцева Н.Ю.</w:t>
      </w:r>
    </w:p>
    <w:p w:rsidR="00A92B62" w:rsidRPr="008B3FA2" w:rsidRDefault="00A92B62" w:rsidP="0050524D">
      <w:pPr>
        <w:spacing w:after="0" w:line="240" w:lineRule="auto"/>
        <w:ind w:left="720"/>
        <w:jc w:val="center"/>
        <w:rPr>
          <w:rFonts w:ascii="Times New Roman" w:hAnsi="Times New Roman"/>
          <w:sz w:val="24"/>
          <w:szCs w:val="24"/>
        </w:rPr>
      </w:pPr>
    </w:p>
    <w:p w:rsidR="00A92B62" w:rsidRPr="008B3FA2" w:rsidRDefault="00A92B62" w:rsidP="0050524D">
      <w:pPr>
        <w:spacing w:after="0" w:line="240" w:lineRule="auto"/>
        <w:ind w:left="720"/>
        <w:jc w:val="center"/>
        <w:rPr>
          <w:rFonts w:ascii="Times New Roman" w:hAnsi="Times New Roman"/>
          <w:sz w:val="24"/>
          <w:szCs w:val="24"/>
        </w:rPr>
      </w:pPr>
    </w:p>
    <w:p w:rsidR="00A92B62" w:rsidRPr="008B3FA2" w:rsidRDefault="00A92B62" w:rsidP="0050524D">
      <w:pPr>
        <w:spacing w:after="0" w:line="240" w:lineRule="auto"/>
        <w:ind w:left="720"/>
        <w:jc w:val="center"/>
        <w:rPr>
          <w:rFonts w:ascii="Times New Roman" w:hAnsi="Times New Roman"/>
          <w:sz w:val="24"/>
          <w:szCs w:val="24"/>
        </w:rPr>
      </w:pPr>
    </w:p>
    <w:p w:rsidR="00DD29C5" w:rsidRPr="008B3FA2" w:rsidRDefault="00DD29C5" w:rsidP="0050524D">
      <w:pPr>
        <w:spacing w:after="0" w:line="240" w:lineRule="auto"/>
        <w:ind w:left="720"/>
        <w:jc w:val="center"/>
        <w:rPr>
          <w:rFonts w:ascii="Times New Roman" w:hAnsi="Times New Roman"/>
          <w:sz w:val="24"/>
          <w:szCs w:val="24"/>
        </w:rPr>
      </w:pPr>
    </w:p>
    <w:p w:rsidR="00DD29C5" w:rsidRPr="008B3FA2" w:rsidRDefault="00DD29C5" w:rsidP="0050524D">
      <w:pPr>
        <w:spacing w:after="0" w:line="240" w:lineRule="auto"/>
        <w:ind w:left="720"/>
        <w:jc w:val="center"/>
        <w:rPr>
          <w:rFonts w:ascii="Times New Roman" w:hAnsi="Times New Roman"/>
          <w:sz w:val="24"/>
          <w:szCs w:val="24"/>
        </w:rPr>
      </w:pPr>
    </w:p>
    <w:p w:rsidR="007034A5" w:rsidRPr="008B3FA2" w:rsidRDefault="007034A5" w:rsidP="007108A4">
      <w:pPr>
        <w:autoSpaceDE w:val="0"/>
        <w:autoSpaceDN w:val="0"/>
        <w:adjustRightInd w:val="0"/>
        <w:spacing w:after="0" w:line="240" w:lineRule="auto"/>
        <w:jc w:val="both"/>
        <w:rPr>
          <w:rFonts w:ascii="Times New Roman" w:hAnsi="Times New Roman"/>
          <w:i/>
          <w:sz w:val="24"/>
          <w:szCs w:val="24"/>
        </w:rPr>
      </w:pPr>
    </w:p>
    <w:p w:rsidR="00217112" w:rsidRPr="008B3FA2" w:rsidRDefault="00357419" w:rsidP="00D5281A">
      <w:pPr>
        <w:autoSpaceDE w:val="0"/>
        <w:autoSpaceDN w:val="0"/>
        <w:adjustRightInd w:val="0"/>
        <w:spacing w:after="0" w:line="240" w:lineRule="auto"/>
        <w:ind w:firstLine="567"/>
        <w:jc w:val="both"/>
        <w:rPr>
          <w:rFonts w:ascii="Times New Roman" w:hAnsi="Times New Roman"/>
          <w:bCs/>
          <w:color w:val="FF0000"/>
          <w:sz w:val="24"/>
          <w:szCs w:val="24"/>
        </w:rPr>
      </w:pPr>
      <w:r w:rsidRPr="008B3FA2">
        <w:rPr>
          <w:rFonts w:ascii="Times New Roman" w:hAnsi="Times New Roman"/>
          <w:bCs/>
          <w:sz w:val="24"/>
          <w:szCs w:val="24"/>
        </w:rPr>
        <w:lastRenderedPageBreak/>
        <w:t>Рабочая прогр</w:t>
      </w:r>
      <w:r w:rsidR="00281958">
        <w:rPr>
          <w:rFonts w:ascii="Times New Roman" w:hAnsi="Times New Roman"/>
          <w:bCs/>
          <w:sz w:val="24"/>
          <w:szCs w:val="24"/>
        </w:rPr>
        <w:t xml:space="preserve">амма по </w:t>
      </w:r>
      <w:r w:rsidR="00A048B3">
        <w:rPr>
          <w:rFonts w:ascii="Times New Roman" w:hAnsi="Times New Roman"/>
          <w:bCs/>
          <w:sz w:val="24"/>
          <w:szCs w:val="24"/>
        </w:rPr>
        <w:t>предмету «Химия»</w:t>
      </w:r>
      <w:r w:rsidRPr="008B3FA2">
        <w:rPr>
          <w:rFonts w:ascii="Times New Roman" w:hAnsi="Times New Roman"/>
          <w:bCs/>
          <w:sz w:val="24"/>
          <w:szCs w:val="24"/>
        </w:rPr>
        <w:t xml:space="preserve"> составлена на основе требований к результатам </w:t>
      </w:r>
      <w:r w:rsidR="00352B30" w:rsidRPr="008B3FA2">
        <w:rPr>
          <w:rFonts w:ascii="Times New Roman" w:hAnsi="Times New Roman"/>
          <w:bCs/>
          <w:sz w:val="24"/>
          <w:szCs w:val="24"/>
        </w:rPr>
        <w:t>освоения</w:t>
      </w:r>
      <w:r w:rsidR="00A048B3">
        <w:rPr>
          <w:rFonts w:ascii="Times New Roman" w:hAnsi="Times New Roman"/>
          <w:bCs/>
          <w:sz w:val="24"/>
          <w:szCs w:val="24"/>
        </w:rPr>
        <w:t xml:space="preserve"> основной</w:t>
      </w:r>
      <w:r w:rsidRPr="008B3FA2">
        <w:rPr>
          <w:rFonts w:ascii="Times New Roman" w:hAnsi="Times New Roman"/>
          <w:bCs/>
          <w:sz w:val="24"/>
          <w:szCs w:val="24"/>
        </w:rPr>
        <w:t xml:space="preserve"> </w:t>
      </w:r>
      <w:r w:rsidR="0063145F">
        <w:rPr>
          <w:rFonts w:ascii="Times New Roman" w:hAnsi="Times New Roman"/>
          <w:bCs/>
          <w:sz w:val="24"/>
          <w:szCs w:val="24"/>
        </w:rPr>
        <w:t xml:space="preserve">образовательной программы </w:t>
      </w:r>
      <w:r w:rsidR="006237AA">
        <w:rPr>
          <w:rFonts w:ascii="Times New Roman" w:hAnsi="Times New Roman"/>
          <w:bCs/>
          <w:sz w:val="24"/>
          <w:szCs w:val="24"/>
        </w:rPr>
        <w:t>среднего</w:t>
      </w:r>
      <w:r w:rsidR="0063145F">
        <w:rPr>
          <w:rFonts w:ascii="Times New Roman" w:hAnsi="Times New Roman"/>
          <w:bCs/>
          <w:sz w:val="24"/>
          <w:szCs w:val="24"/>
        </w:rPr>
        <w:t xml:space="preserve"> общего образования Дальнезакорской средней школы.</w:t>
      </w:r>
    </w:p>
    <w:p w:rsidR="00D5281A" w:rsidRPr="008B3FA2" w:rsidRDefault="00D5281A" w:rsidP="000B7007">
      <w:pPr>
        <w:autoSpaceDE w:val="0"/>
        <w:autoSpaceDN w:val="0"/>
        <w:adjustRightInd w:val="0"/>
        <w:spacing w:after="0" w:line="240" w:lineRule="auto"/>
        <w:jc w:val="both"/>
        <w:rPr>
          <w:rFonts w:ascii="Times New Roman" w:hAnsi="Times New Roman"/>
          <w:bCs/>
          <w:i/>
          <w:sz w:val="24"/>
          <w:szCs w:val="24"/>
        </w:rPr>
      </w:pPr>
    </w:p>
    <w:p w:rsidR="00822047" w:rsidRPr="008B3FA2" w:rsidRDefault="00822047" w:rsidP="000F7125">
      <w:pPr>
        <w:autoSpaceDE w:val="0"/>
        <w:autoSpaceDN w:val="0"/>
        <w:adjustRightInd w:val="0"/>
        <w:spacing w:after="0" w:line="240" w:lineRule="auto"/>
        <w:ind w:firstLine="284"/>
        <w:jc w:val="both"/>
        <w:rPr>
          <w:rFonts w:ascii="Times New Roman" w:hAnsi="Times New Roman"/>
          <w:sz w:val="24"/>
          <w:szCs w:val="24"/>
        </w:rPr>
      </w:pPr>
      <w:r w:rsidRPr="008B3FA2">
        <w:rPr>
          <w:rFonts w:ascii="Times New Roman" w:hAnsi="Times New Roman"/>
          <w:sz w:val="24"/>
          <w:szCs w:val="24"/>
        </w:rPr>
        <w:t xml:space="preserve">Общее число учебных часов </w:t>
      </w:r>
      <w:r w:rsidR="003864A1" w:rsidRPr="003864A1">
        <w:rPr>
          <w:rFonts w:ascii="Times New Roman" w:hAnsi="Times New Roman"/>
          <w:sz w:val="24"/>
          <w:szCs w:val="24"/>
        </w:rPr>
        <w:t>за 2 года</w:t>
      </w:r>
      <w:r w:rsidRPr="003864A1">
        <w:rPr>
          <w:rFonts w:ascii="Times New Roman" w:hAnsi="Times New Roman"/>
          <w:sz w:val="24"/>
          <w:szCs w:val="24"/>
        </w:rPr>
        <w:t xml:space="preserve"> обучения составляет</w:t>
      </w:r>
      <w:r w:rsidR="00802407">
        <w:rPr>
          <w:rFonts w:ascii="Times New Roman" w:hAnsi="Times New Roman"/>
          <w:sz w:val="24"/>
          <w:szCs w:val="24"/>
        </w:rPr>
        <w:t xml:space="preserve"> 68</w:t>
      </w:r>
      <w:r w:rsidRPr="008B3FA2">
        <w:rPr>
          <w:rFonts w:ascii="Times New Roman" w:hAnsi="Times New Roman"/>
          <w:sz w:val="24"/>
          <w:szCs w:val="24"/>
        </w:rPr>
        <w:t>,</w:t>
      </w:r>
      <w:r w:rsidR="005272AF">
        <w:rPr>
          <w:rFonts w:ascii="Times New Roman" w:hAnsi="Times New Roman"/>
          <w:sz w:val="24"/>
          <w:szCs w:val="24"/>
        </w:rPr>
        <w:t xml:space="preserve"> </w:t>
      </w:r>
      <w:r w:rsidRPr="008B3FA2">
        <w:rPr>
          <w:rFonts w:ascii="Times New Roman" w:hAnsi="Times New Roman"/>
          <w:sz w:val="24"/>
          <w:szCs w:val="24"/>
        </w:rPr>
        <w:t xml:space="preserve">из </w:t>
      </w:r>
      <w:r w:rsidR="00E21211" w:rsidRPr="008B3FA2">
        <w:rPr>
          <w:rFonts w:ascii="Times New Roman" w:hAnsi="Times New Roman"/>
          <w:sz w:val="24"/>
          <w:szCs w:val="24"/>
        </w:rPr>
        <w:t xml:space="preserve">них </w:t>
      </w:r>
      <w:r w:rsidR="0076703A">
        <w:rPr>
          <w:rFonts w:ascii="Times New Roman" w:hAnsi="Times New Roman"/>
          <w:sz w:val="24"/>
          <w:szCs w:val="24"/>
        </w:rPr>
        <w:t>34</w:t>
      </w:r>
      <w:r w:rsidR="005272AF">
        <w:rPr>
          <w:rFonts w:ascii="Times New Roman" w:hAnsi="Times New Roman"/>
          <w:sz w:val="24"/>
          <w:szCs w:val="24"/>
        </w:rPr>
        <w:t xml:space="preserve"> (1</w:t>
      </w:r>
      <w:r w:rsidR="006237AA">
        <w:rPr>
          <w:rFonts w:ascii="Times New Roman" w:hAnsi="Times New Roman"/>
          <w:sz w:val="24"/>
          <w:szCs w:val="24"/>
        </w:rPr>
        <w:t>ч в неделю) в 10</w:t>
      </w:r>
      <w:r w:rsidR="00455850">
        <w:rPr>
          <w:rFonts w:ascii="Times New Roman" w:hAnsi="Times New Roman"/>
          <w:sz w:val="24"/>
          <w:szCs w:val="24"/>
        </w:rPr>
        <w:t xml:space="preserve"> классе и </w:t>
      </w:r>
      <w:r w:rsidR="00802407">
        <w:rPr>
          <w:rFonts w:ascii="Times New Roman" w:hAnsi="Times New Roman"/>
          <w:sz w:val="24"/>
          <w:szCs w:val="24"/>
        </w:rPr>
        <w:t>34 (1</w:t>
      </w:r>
      <w:r w:rsidR="006237AA">
        <w:rPr>
          <w:rFonts w:ascii="Times New Roman" w:hAnsi="Times New Roman"/>
          <w:sz w:val="24"/>
          <w:szCs w:val="24"/>
        </w:rPr>
        <w:t>ч в неделю) в 11</w:t>
      </w:r>
      <w:r w:rsidR="00E21211" w:rsidRPr="008B3FA2">
        <w:rPr>
          <w:rFonts w:ascii="Times New Roman" w:hAnsi="Times New Roman"/>
          <w:sz w:val="24"/>
          <w:szCs w:val="24"/>
        </w:rPr>
        <w:t xml:space="preserve"> клас</w:t>
      </w:r>
      <w:r w:rsidR="00455850">
        <w:rPr>
          <w:rFonts w:ascii="Times New Roman" w:hAnsi="Times New Roman"/>
          <w:sz w:val="24"/>
          <w:szCs w:val="24"/>
        </w:rPr>
        <w:t>се</w:t>
      </w:r>
      <w:r w:rsidRPr="008B3FA2">
        <w:rPr>
          <w:rFonts w:ascii="Times New Roman" w:hAnsi="Times New Roman"/>
          <w:sz w:val="24"/>
          <w:szCs w:val="24"/>
        </w:rPr>
        <w:t>.</w:t>
      </w:r>
    </w:p>
    <w:p w:rsidR="009F1870" w:rsidRPr="008B3FA2" w:rsidRDefault="009F1870" w:rsidP="007108A4">
      <w:pPr>
        <w:autoSpaceDE w:val="0"/>
        <w:autoSpaceDN w:val="0"/>
        <w:adjustRightInd w:val="0"/>
        <w:spacing w:after="0" w:line="240" w:lineRule="auto"/>
        <w:jc w:val="both"/>
        <w:rPr>
          <w:rFonts w:ascii="Times New Roman" w:hAnsi="Times New Roman"/>
          <w:sz w:val="24"/>
          <w:szCs w:val="24"/>
        </w:rPr>
      </w:pPr>
    </w:p>
    <w:p w:rsidR="008B3FA2" w:rsidRPr="003864A1" w:rsidRDefault="007034A5" w:rsidP="00F21AB6">
      <w:pPr>
        <w:autoSpaceDE w:val="0"/>
        <w:autoSpaceDN w:val="0"/>
        <w:adjustRightInd w:val="0"/>
        <w:spacing w:after="0" w:line="240" w:lineRule="auto"/>
        <w:jc w:val="center"/>
        <w:rPr>
          <w:rFonts w:ascii="Times New Roman" w:hAnsi="Times New Roman"/>
          <w:b/>
          <w:bCs/>
          <w:sz w:val="24"/>
          <w:szCs w:val="24"/>
        </w:rPr>
      </w:pPr>
      <w:r w:rsidRPr="003864A1">
        <w:rPr>
          <w:rFonts w:ascii="Times New Roman" w:hAnsi="Times New Roman"/>
          <w:sz w:val="24"/>
          <w:szCs w:val="24"/>
        </w:rPr>
        <w:br/>
      </w:r>
      <w:r w:rsidR="00F21AB6" w:rsidRPr="001D2325">
        <w:rPr>
          <w:rFonts w:ascii="Times New Roman" w:hAnsi="Times New Roman"/>
          <w:b/>
          <w:bCs/>
          <w:sz w:val="24"/>
          <w:szCs w:val="24"/>
        </w:rPr>
        <w:t>Планируемые результаты</w:t>
      </w:r>
      <w:r w:rsidR="00F21AB6" w:rsidRPr="003864A1">
        <w:rPr>
          <w:rFonts w:ascii="Times New Roman" w:hAnsi="Times New Roman"/>
          <w:b/>
          <w:bCs/>
          <w:sz w:val="24"/>
          <w:szCs w:val="24"/>
        </w:rPr>
        <w:t xml:space="preserve"> </w:t>
      </w:r>
    </w:p>
    <w:p w:rsidR="000D7B8F" w:rsidRDefault="000D7B8F" w:rsidP="00C60919">
      <w:pPr>
        <w:spacing w:after="0" w:line="240" w:lineRule="auto"/>
        <w:contextualSpacing/>
        <w:jc w:val="center"/>
        <w:rPr>
          <w:rFonts w:ascii="Times New Roman" w:eastAsia="Calibri" w:hAnsi="Times New Roman"/>
          <w:b/>
          <w:sz w:val="24"/>
          <w:szCs w:val="24"/>
        </w:rPr>
      </w:pPr>
    </w:p>
    <w:p w:rsidR="001D2325" w:rsidRPr="001D2325" w:rsidRDefault="001D2325" w:rsidP="001D2325">
      <w:pPr>
        <w:rPr>
          <w:rFonts w:ascii="Times New Roman" w:hAnsi="Times New Roman"/>
          <w:b/>
          <w:sz w:val="24"/>
          <w:szCs w:val="24"/>
        </w:rPr>
      </w:pPr>
      <w:r>
        <w:rPr>
          <w:rStyle w:val="dash041e005f0431005f044b005f0447005f043d005f044b005f0439005f005fchar1char1"/>
          <w:b/>
        </w:rPr>
        <w:t xml:space="preserve">  </w:t>
      </w:r>
      <w:r w:rsidRPr="001D2325">
        <w:rPr>
          <w:rFonts w:ascii="Times New Roman" w:hAnsi="Times New Roman"/>
          <w:b/>
          <w:sz w:val="24"/>
          <w:szCs w:val="24"/>
        </w:rPr>
        <w:t>Личностн</w:t>
      </w:r>
      <w:r w:rsidR="0076703A">
        <w:rPr>
          <w:rFonts w:ascii="Times New Roman" w:hAnsi="Times New Roman"/>
          <w:b/>
          <w:sz w:val="24"/>
          <w:szCs w:val="24"/>
        </w:rPr>
        <w:t xml:space="preserve">ые результаты в сфере отношений </w:t>
      </w:r>
      <w:r w:rsidRPr="001D2325">
        <w:rPr>
          <w:rFonts w:ascii="Times New Roman" w:hAnsi="Times New Roman"/>
          <w:b/>
          <w:sz w:val="24"/>
          <w:szCs w:val="24"/>
        </w:rPr>
        <w:t>обучающихся к себе, к своему здоровью, к познанию себя: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w:t>
      </w:r>
      <w:r w:rsidR="0076703A">
        <w:rPr>
          <w:rFonts w:ascii="Times New Roman" w:eastAsia="Calibri" w:hAnsi="Times New Roman"/>
          <w:sz w:val="24"/>
          <w:szCs w:val="24"/>
          <w:u w:color="000000"/>
          <w:bdr w:val="nil"/>
        </w:rPr>
        <w:t xml:space="preserve"> событиям прошлого и настоящего </w:t>
      </w:r>
      <w:r w:rsidRPr="001D2325">
        <w:rPr>
          <w:rFonts w:ascii="Times New Roman" w:eastAsia="Calibri" w:hAnsi="Times New Roman"/>
          <w:sz w:val="24"/>
          <w:szCs w:val="24"/>
          <w:u w:color="000000"/>
          <w:bdr w:val="nil"/>
        </w:rPr>
        <w:t>на основе осознания и осмысления истории, духовных ценностей и достижений нашей страны;</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неприятие вредных привычек: курения, употребления алкоголя, наркотиков.</w:t>
      </w:r>
    </w:p>
    <w:p w:rsidR="001D2325" w:rsidRDefault="001D2325" w:rsidP="001D2325">
      <w:pPr>
        <w:rPr>
          <w:rFonts w:ascii="Times New Roman" w:hAnsi="Times New Roman"/>
          <w:b/>
          <w:sz w:val="24"/>
          <w:szCs w:val="24"/>
        </w:rPr>
      </w:pPr>
    </w:p>
    <w:p w:rsidR="001D2325" w:rsidRPr="001D2325" w:rsidRDefault="005A1602" w:rsidP="001D2325">
      <w:pPr>
        <w:rPr>
          <w:rFonts w:ascii="Times New Roman" w:hAnsi="Times New Roman"/>
          <w:b/>
          <w:sz w:val="24"/>
          <w:szCs w:val="24"/>
        </w:rPr>
      </w:pPr>
      <w:r>
        <w:rPr>
          <w:rFonts w:ascii="Times New Roman" w:hAnsi="Times New Roman"/>
          <w:b/>
          <w:sz w:val="24"/>
          <w:szCs w:val="24"/>
        </w:rPr>
        <w:t xml:space="preserve"> </w:t>
      </w:r>
      <w:r w:rsidR="001D2325" w:rsidRPr="001D2325">
        <w:rPr>
          <w:rFonts w:ascii="Times New Roman" w:hAnsi="Times New Roman"/>
          <w:b/>
          <w:sz w:val="24"/>
          <w:szCs w:val="24"/>
        </w:rPr>
        <w:t xml:space="preserve">Личностные результаты в сфере отношений обучающихся к России как к Родине (Отечеству):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воспитание уважения к культуре, языкам, традициям и обычаям народов, проживающих в Российской Федерации.</w:t>
      </w:r>
    </w:p>
    <w:p w:rsidR="001D2325" w:rsidRDefault="001D2325" w:rsidP="001D2325">
      <w:pPr>
        <w:rPr>
          <w:rFonts w:ascii="Times New Roman" w:hAnsi="Times New Roman"/>
          <w:b/>
          <w:sz w:val="24"/>
          <w:szCs w:val="24"/>
        </w:rPr>
      </w:pPr>
    </w:p>
    <w:p w:rsidR="001D2325" w:rsidRPr="001D2325" w:rsidRDefault="001D2325" w:rsidP="001D2325">
      <w:pPr>
        <w:rPr>
          <w:rFonts w:ascii="Times New Roman" w:hAnsi="Times New Roman"/>
          <w:b/>
          <w:sz w:val="24"/>
          <w:szCs w:val="24"/>
        </w:rPr>
      </w:pPr>
      <w:r w:rsidRPr="001D2325">
        <w:rPr>
          <w:rFonts w:ascii="Times New Roman" w:hAnsi="Times New Roman"/>
          <w:b/>
          <w:sz w:val="24"/>
          <w:szCs w:val="24"/>
        </w:rPr>
        <w:t xml:space="preserve">Личностные результаты в сфере отношений обучающихся к закону, государству и к гражданскому обществу: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w:t>
      </w:r>
      <w:r w:rsidRPr="001D2325">
        <w:rPr>
          <w:rFonts w:ascii="Times New Roman" w:eastAsia="Calibri" w:hAnsi="Times New Roman"/>
          <w:sz w:val="24"/>
          <w:szCs w:val="24"/>
          <w:u w:color="000000"/>
          <w:bdr w:val="nil"/>
        </w:rPr>
        <w:lastRenderedPageBreak/>
        <w:t>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оинству людей, их чувствам, религиозным убеждениям;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D2325" w:rsidRPr="001D2325" w:rsidRDefault="001D2325" w:rsidP="001D2325">
      <w:pPr>
        <w:spacing w:line="240" w:lineRule="auto"/>
        <w:rPr>
          <w:rFonts w:ascii="Times New Roman" w:hAnsi="Times New Roman"/>
          <w:sz w:val="24"/>
          <w:szCs w:val="24"/>
        </w:rPr>
      </w:pPr>
    </w:p>
    <w:p w:rsidR="001D2325" w:rsidRPr="001D2325" w:rsidRDefault="001D2325" w:rsidP="001D2325">
      <w:pPr>
        <w:rPr>
          <w:rFonts w:ascii="Times New Roman" w:hAnsi="Times New Roman"/>
          <w:b/>
          <w:sz w:val="24"/>
          <w:szCs w:val="24"/>
        </w:rPr>
      </w:pPr>
      <w:r w:rsidRPr="001D2325">
        <w:rPr>
          <w:rFonts w:ascii="Times New Roman" w:hAnsi="Times New Roman"/>
          <w:b/>
          <w:sz w:val="24"/>
          <w:szCs w:val="24"/>
        </w:rPr>
        <w:t xml:space="preserve">Личностные результаты в сфере отношений обучающихся с окружающими людьми: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D2325" w:rsidRPr="001D2325" w:rsidRDefault="001D2325" w:rsidP="001D2325">
      <w:pPr>
        <w:rPr>
          <w:rFonts w:ascii="Times New Roman" w:hAnsi="Times New Roman"/>
          <w:sz w:val="24"/>
          <w:szCs w:val="24"/>
          <w:lang w:eastAsia="en-US"/>
        </w:rPr>
      </w:pPr>
    </w:p>
    <w:p w:rsidR="001D2325" w:rsidRPr="001D2325" w:rsidRDefault="001D2325" w:rsidP="001D2325">
      <w:pPr>
        <w:rPr>
          <w:rFonts w:ascii="Times New Roman" w:hAnsi="Times New Roman"/>
          <w:b/>
          <w:sz w:val="24"/>
          <w:szCs w:val="24"/>
        </w:rPr>
      </w:pPr>
      <w:r w:rsidRPr="001D2325">
        <w:rPr>
          <w:rFonts w:ascii="Times New Roman" w:hAnsi="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эстетическое отношения к миру, готовность к эстетическому обустройству собственного быта. </w:t>
      </w:r>
    </w:p>
    <w:p w:rsidR="001D2325" w:rsidRPr="001D2325" w:rsidRDefault="001D2325" w:rsidP="001D2325">
      <w:pPr>
        <w:rPr>
          <w:rFonts w:ascii="Times New Roman" w:hAnsi="Times New Roman"/>
          <w:b/>
          <w:sz w:val="24"/>
          <w:szCs w:val="24"/>
        </w:rPr>
      </w:pPr>
    </w:p>
    <w:p w:rsidR="001D2325" w:rsidRPr="001D2325" w:rsidRDefault="001D2325" w:rsidP="001D2325">
      <w:pPr>
        <w:rPr>
          <w:rFonts w:ascii="Times New Roman" w:hAnsi="Times New Roman"/>
          <w:b/>
          <w:sz w:val="24"/>
          <w:szCs w:val="24"/>
        </w:rPr>
      </w:pPr>
      <w:r w:rsidRPr="001D2325">
        <w:rPr>
          <w:rFonts w:ascii="Times New Roman" w:hAnsi="Times New Roman"/>
          <w:b/>
          <w:sz w:val="24"/>
          <w:szCs w:val="24"/>
        </w:rPr>
        <w:lastRenderedPageBreak/>
        <w:t>Личностные результаты в сфере отношений обучающихся к семье и родителям, в том числе подготовка к семейной жизни: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ответственное отношение к созданию семьи на основе осознанного принятия ценностей семейной жизни;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положительный образ семьи, родительства (отцовства и материнства), интериоризация традиционных семейных ценностей. </w:t>
      </w:r>
    </w:p>
    <w:p w:rsidR="001D2325" w:rsidRPr="001D2325" w:rsidRDefault="001D2325" w:rsidP="001D2325">
      <w:pPr>
        <w:rPr>
          <w:rFonts w:ascii="Times New Roman" w:hAnsi="Times New Roman"/>
          <w:sz w:val="24"/>
          <w:szCs w:val="24"/>
          <w:lang w:eastAsia="en-US"/>
        </w:rPr>
      </w:pPr>
    </w:p>
    <w:p w:rsidR="001D2325" w:rsidRPr="001D2325" w:rsidRDefault="001D2325" w:rsidP="001D2325">
      <w:pPr>
        <w:rPr>
          <w:rFonts w:ascii="Times New Roman" w:hAnsi="Times New Roman"/>
          <w:b/>
          <w:sz w:val="24"/>
          <w:szCs w:val="24"/>
        </w:rPr>
      </w:pPr>
      <w:r w:rsidRPr="001D2325">
        <w:rPr>
          <w:rFonts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уважение ко всем формам собственности, готовность к защите своей собственности,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осознанный выбор будущей профессии как путь и способ реализации собственных жизненных планов;</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готовность к самообслуживанию, включая обучение и выполнение домашних обязанностей.</w:t>
      </w:r>
    </w:p>
    <w:p w:rsidR="001D2325" w:rsidRPr="001D2325" w:rsidRDefault="001D2325" w:rsidP="001D2325">
      <w:pPr>
        <w:rPr>
          <w:rFonts w:ascii="Times New Roman" w:hAnsi="Times New Roman"/>
          <w:b/>
          <w:sz w:val="24"/>
          <w:szCs w:val="24"/>
        </w:rPr>
      </w:pPr>
    </w:p>
    <w:p w:rsidR="001D2325" w:rsidRPr="001D2325" w:rsidRDefault="001D2325" w:rsidP="001D2325">
      <w:pPr>
        <w:rPr>
          <w:rFonts w:ascii="Times New Roman" w:hAnsi="Times New Roman"/>
          <w:b/>
          <w:sz w:val="24"/>
          <w:szCs w:val="24"/>
        </w:rPr>
      </w:pPr>
      <w:r w:rsidRPr="001D2325">
        <w:rPr>
          <w:rFonts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p>
    <w:p w:rsidR="001D2325" w:rsidRPr="001D2325" w:rsidRDefault="001D2325" w:rsidP="001D2325">
      <w:pPr>
        <w:pStyle w:val="af2"/>
        <w:suppressAutoHyphens/>
        <w:spacing w:after="0" w:line="240" w:lineRule="auto"/>
        <w:ind w:left="644"/>
        <w:jc w:val="center"/>
        <w:rPr>
          <w:rFonts w:ascii="Times New Roman" w:eastAsia="Calibri" w:hAnsi="Times New Roman"/>
          <w:sz w:val="24"/>
          <w:szCs w:val="24"/>
          <w:u w:color="000000"/>
          <w:bdr w:val="nil"/>
        </w:rPr>
      </w:pPr>
      <w:r w:rsidRPr="001D2325">
        <w:rPr>
          <w:rFonts w:ascii="Times New Roman" w:hAnsi="Times New Roman"/>
          <w:b/>
          <w:sz w:val="24"/>
          <w:szCs w:val="24"/>
        </w:rPr>
        <w:t>Регулятивные универсальные учебные действия</w:t>
      </w:r>
    </w:p>
    <w:p w:rsidR="001D2325" w:rsidRPr="001D2325" w:rsidRDefault="001D2325" w:rsidP="001D2325">
      <w:pPr>
        <w:spacing w:line="240" w:lineRule="auto"/>
        <w:rPr>
          <w:rFonts w:ascii="Times New Roman" w:hAnsi="Times New Roman"/>
          <w:b/>
          <w:sz w:val="24"/>
          <w:szCs w:val="24"/>
        </w:rPr>
      </w:pPr>
      <w:r w:rsidRPr="001D2325">
        <w:rPr>
          <w:rFonts w:ascii="Times New Roman" w:hAnsi="Times New Roman"/>
          <w:b/>
          <w:sz w:val="24"/>
          <w:szCs w:val="24"/>
        </w:rPr>
        <w:t>Выпускник научится: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ставить и формулировать собственные задачи в образовательной деятельности и жизненных ситуациях;</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организовывать эффективный поиск ресурсов, необходимых для достижения поставленной цели;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сопоставлять полученный результат деятельности с поставленной заранее целью.</w:t>
      </w:r>
    </w:p>
    <w:p w:rsidR="001D2325" w:rsidRPr="001D2325" w:rsidRDefault="001D2325" w:rsidP="001D2325">
      <w:pPr>
        <w:spacing w:line="240" w:lineRule="auto"/>
        <w:rPr>
          <w:rFonts w:ascii="Times New Roman" w:hAnsi="Times New Roman"/>
          <w:sz w:val="24"/>
          <w:szCs w:val="24"/>
        </w:rPr>
      </w:pPr>
    </w:p>
    <w:p w:rsidR="001D2325" w:rsidRPr="001D2325" w:rsidRDefault="001D2325" w:rsidP="001D2325">
      <w:pPr>
        <w:spacing w:line="240" w:lineRule="auto"/>
        <w:jc w:val="center"/>
        <w:rPr>
          <w:rFonts w:ascii="Times New Roman" w:hAnsi="Times New Roman"/>
          <w:b/>
          <w:sz w:val="24"/>
          <w:szCs w:val="24"/>
        </w:rPr>
      </w:pPr>
      <w:r w:rsidRPr="001D2325">
        <w:rPr>
          <w:rFonts w:ascii="Times New Roman" w:hAnsi="Times New Roman"/>
          <w:b/>
          <w:sz w:val="24"/>
          <w:szCs w:val="24"/>
        </w:rPr>
        <w:t>Познавательные универсальные учебные действия</w:t>
      </w:r>
    </w:p>
    <w:p w:rsidR="001D2325" w:rsidRPr="001D2325" w:rsidRDefault="001D2325" w:rsidP="001D2325">
      <w:pPr>
        <w:spacing w:line="240" w:lineRule="auto"/>
        <w:rPr>
          <w:rFonts w:ascii="Times New Roman" w:hAnsi="Times New Roman"/>
          <w:b/>
          <w:sz w:val="24"/>
          <w:szCs w:val="24"/>
        </w:rPr>
      </w:pPr>
      <w:r w:rsidRPr="001D2325">
        <w:rPr>
          <w:rFonts w:ascii="Times New Roman" w:hAnsi="Times New Roman"/>
          <w:b/>
          <w:sz w:val="24"/>
          <w:szCs w:val="24"/>
        </w:rPr>
        <w:t xml:space="preserve">Выпускник научится: </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менять и удерживать разные позиции в познавательной деятельности.</w:t>
      </w:r>
    </w:p>
    <w:p w:rsidR="001D2325" w:rsidRPr="001D2325" w:rsidRDefault="001D2325" w:rsidP="001D2325">
      <w:pPr>
        <w:spacing w:line="240" w:lineRule="auto"/>
        <w:rPr>
          <w:rFonts w:ascii="Times New Roman" w:hAnsi="Times New Roman"/>
          <w:sz w:val="24"/>
          <w:szCs w:val="24"/>
        </w:rPr>
      </w:pPr>
    </w:p>
    <w:p w:rsidR="001D2325" w:rsidRPr="001D2325" w:rsidRDefault="001D2325" w:rsidP="001D2325">
      <w:pPr>
        <w:suppressAutoHyphens/>
        <w:spacing w:after="0" w:line="240" w:lineRule="auto"/>
        <w:jc w:val="center"/>
        <w:rPr>
          <w:rFonts w:ascii="Times New Roman" w:hAnsi="Times New Roman"/>
          <w:b/>
          <w:sz w:val="24"/>
          <w:szCs w:val="24"/>
        </w:rPr>
      </w:pPr>
      <w:r w:rsidRPr="001D2325">
        <w:rPr>
          <w:rFonts w:ascii="Times New Roman" w:hAnsi="Times New Roman"/>
          <w:b/>
          <w:sz w:val="24"/>
          <w:szCs w:val="24"/>
        </w:rPr>
        <w:t>Коммуникативные универсальные учебные действия</w:t>
      </w:r>
    </w:p>
    <w:p w:rsidR="001D2325" w:rsidRPr="001D2325" w:rsidRDefault="001D2325" w:rsidP="001D2325">
      <w:pPr>
        <w:spacing w:line="240" w:lineRule="auto"/>
        <w:rPr>
          <w:rFonts w:ascii="Times New Roman" w:hAnsi="Times New Roman"/>
          <w:b/>
          <w:sz w:val="24"/>
          <w:szCs w:val="24"/>
        </w:rPr>
      </w:pPr>
      <w:r w:rsidRPr="001D2325">
        <w:rPr>
          <w:rFonts w:ascii="Times New Roman" w:hAnsi="Times New Roman"/>
          <w:b/>
          <w:sz w:val="24"/>
          <w:szCs w:val="24"/>
        </w:rPr>
        <w:t>Выпускник научится: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1D2325" w:rsidRPr="001D2325" w:rsidRDefault="001D2325" w:rsidP="001D2325">
      <w:pPr>
        <w:suppressAutoHyphens/>
        <w:spacing w:after="0" w:line="240" w:lineRule="auto"/>
        <w:ind w:firstLine="284"/>
        <w:jc w:val="both"/>
        <w:rPr>
          <w:rFonts w:ascii="Times New Roman" w:eastAsia="Calibri" w:hAnsi="Times New Roman"/>
          <w:sz w:val="24"/>
          <w:szCs w:val="24"/>
          <w:u w:color="000000"/>
          <w:bdr w:val="nil"/>
        </w:rPr>
      </w:pPr>
      <w:r w:rsidRPr="001D2325">
        <w:rPr>
          <w:rFonts w:ascii="Times New Roman" w:eastAsia="Calibri" w:hAnsi="Times New Roman"/>
          <w:sz w:val="24"/>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E6BC6" w:rsidRPr="001D2325" w:rsidRDefault="000E6BC6" w:rsidP="000D7B8F">
      <w:pPr>
        <w:spacing w:after="0" w:line="240" w:lineRule="auto"/>
        <w:jc w:val="both"/>
        <w:rPr>
          <w:rStyle w:val="dash041e005f0431005f044b005f0447005f043d005f044b005f0439005f005fchar1char1"/>
        </w:rPr>
      </w:pPr>
    </w:p>
    <w:p w:rsidR="005272AF" w:rsidRPr="00005348" w:rsidRDefault="005272AF" w:rsidP="001D2325">
      <w:pPr>
        <w:spacing w:after="0" w:line="240" w:lineRule="auto"/>
        <w:rPr>
          <w:rFonts w:ascii="Times New Roman" w:hAnsi="Times New Roman"/>
          <w:b/>
          <w:sz w:val="24"/>
          <w:szCs w:val="24"/>
        </w:rPr>
      </w:pPr>
      <w:r w:rsidRPr="00005348">
        <w:rPr>
          <w:rFonts w:ascii="Times New Roman" w:hAnsi="Times New Roman"/>
          <w:b/>
          <w:sz w:val="24"/>
          <w:szCs w:val="24"/>
        </w:rPr>
        <w:t>В результате изучения учебного предмета «Химия» на уровне среднего общего образования:</w:t>
      </w:r>
    </w:p>
    <w:p w:rsidR="005272AF" w:rsidRPr="00005348" w:rsidRDefault="005272AF" w:rsidP="005272AF">
      <w:pPr>
        <w:spacing w:after="0" w:line="240" w:lineRule="auto"/>
        <w:ind w:left="567"/>
        <w:rPr>
          <w:rFonts w:ascii="Times New Roman" w:hAnsi="Times New Roman"/>
          <w:b/>
          <w:sz w:val="24"/>
          <w:szCs w:val="24"/>
        </w:rPr>
      </w:pPr>
      <w:r w:rsidRPr="00005348">
        <w:rPr>
          <w:rFonts w:ascii="Times New Roman" w:hAnsi="Times New Roman"/>
          <w:b/>
          <w:sz w:val="24"/>
          <w:szCs w:val="24"/>
        </w:rPr>
        <w:t>Выпускник на базовом уровне научится:</w:t>
      </w:r>
    </w:p>
    <w:p w:rsidR="005272AF" w:rsidRPr="00005348" w:rsidRDefault="005272AF" w:rsidP="005272AF">
      <w:pPr>
        <w:pStyle w:val="a"/>
        <w:spacing w:line="240" w:lineRule="auto"/>
        <w:ind w:left="567"/>
        <w:rPr>
          <w:sz w:val="24"/>
          <w:szCs w:val="24"/>
        </w:rPr>
      </w:pPr>
      <w:r w:rsidRPr="00005348">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5272AF" w:rsidRPr="00005348" w:rsidRDefault="005272AF" w:rsidP="005272AF">
      <w:pPr>
        <w:pStyle w:val="a"/>
        <w:spacing w:line="240" w:lineRule="auto"/>
        <w:ind w:left="567"/>
        <w:rPr>
          <w:sz w:val="24"/>
          <w:szCs w:val="24"/>
        </w:rPr>
      </w:pPr>
      <w:r w:rsidRPr="00005348">
        <w:rPr>
          <w:sz w:val="24"/>
          <w:szCs w:val="24"/>
        </w:rPr>
        <w:t>демонстрировать на примерах взаимосвязь между химией и другими естественными науками;</w:t>
      </w:r>
    </w:p>
    <w:p w:rsidR="005272AF" w:rsidRPr="00005348" w:rsidRDefault="005272AF" w:rsidP="005272AF">
      <w:pPr>
        <w:pStyle w:val="a"/>
        <w:spacing w:line="240" w:lineRule="auto"/>
        <w:ind w:left="567"/>
        <w:rPr>
          <w:sz w:val="24"/>
          <w:szCs w:val="24"/>
        </w:rPr>
      </w:pPr>
      <w:r w:rsidRPr="00005348">
        <w:rPr>
          <w:sz w:val="24"/>
          <w:szCs w:val="24"/>
        </w:rPr>
        <w:t>раскрывать на примерах положения теории химического строения А.М. Бутлерова;</w:t>
      </w:r>
    </w:p>
    <w:p w:rsidR="005272AF" w:rsidRPr="00005348" w:rsidRDefault="005272AF" w:rsidP="005272AF">
      <w:pPr>
        <w:pStyle w:val="a"/>
        <w:spacing w:line="240" w:lineRule="auto"/>
        <w:ind w:left="567"/>
        <w:rPr>
          <w:sz w:val="24"/>
          <w:szCs w:val="24"/>
        </w:rPr>
      </w:pPr>
      <w:r w:rsidRPr="00005348">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272AF" w:rsidRPr="00005348" w:rsidRDefault="005272AF" w:rsidP="005272AF">
      <w:pPr>
        <w:pStyle w:val="a"/>
        <w:spacing w:line="240" w:lineRule="auto"/>
        <w:ind w:left="567"/>
        <w:rPr>
          <w:sz w:val="24"/>
          <w:szCs w:val="24"/>
        </w:rPr>
      </w:pPr>
      <w:r w:rsidRPr="00005348">
        <w:rPr>
          <w:sz w:val="24"/>
          <w:szCs w:val="24"/>
        </w:rPr>
        <w:t>объяснять причины многообразия веществ на основе общих представлений об их составе и строении;</w:t>
      </w:r>
    </w:p>
    <w:p w:rsidR="005272AF" w:rsidRPr="00005348" w:rsidRDefault="005272AF" w:rsidP="005272AF">
      <w:pPr>
        <w:pStyle w:val="a"/>
        <w:spacing w:line="240" w:lineRule="auto"/>
        <w:ind w:left="567"/>
        <w:rPr>
          <w:sz w:val="24"/>
          <w:szCs w:val="24"/>
        </w:rPr>
      </w:pPr>
      <w:r w:rsidRPr="00005348">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272AF" w:rsidRPr="00005348" w:rsidRDefault="005272AF" w:rsidP="005272AF">
      <w:pPr>
        <w:pStyle w:val="a"/>
        <w:spacing w:line="240" w:lineRule="auto"/>
        <w:ind w:left="567"/>
        <w:rPr>
          <w:sz w:val="24"/>
          <w:szCs w:val="24"/>
        </w:rPr>
      </w:pPr>
      <w:r w:rsidRPr="00005348">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272AF" w:rsidRPr="00005348" w:rsidRDefault="005272AF" w:rsidP="005272AF">
      <w:pPr>
        <w:pStyle w:val="a"/>
        <w:spacing w:line="240" w:lineRule="auto"/>
        <w:ind w:left="567"/>
        <w:rPr>
          <w:sz w:val="24"/>
          <w:szCs w:val="24"/>
        </w:rPr>
      </w:pPr>
      <w:r w:rsidRPr="00005348">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272AF" w:rsidRPr="00005348" w:rsidRDefault="005272AF" w:rsidP="005272AF">
      <w:pPr>
        <w:pStyle w:val="a"/>
        <w:spacing w:line="240" w:lineRule="auto"/>
        <w:ind w:left="567"/>
        <w:rPr>
          <w:sz w:val="24"/>
          <w:szCs w:val="24"/>
        </w:rPr>
      </w:pPr>
      <w:r w:rsidRPr="00005348">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272AF" w:rsidRPr="00005348" w:rsidRDefault="005272AF" w:rsidP="005272AF">
      <w:pPr>
        <w:pStyle w:val="a"/>
        <w:spacing w:line="240" w:lineRule="auto"/>
        <w:ind w:left="567"/>
        <w:rPr>
          <w:sz w:val="24"/>
          <w:szCs w:val="24"/>
        </w:rPr>
      </w:pPr>
      <w:r w:rsidRPr="00005348">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272AF" w:rsidRPr="00005348" w:rsidRDefault="005272AF" w:rsidP="005272AF">
      <w:pPr>
        <w:pStyle w:val="a"/>
        <w:spacing w:line="240" w:lineRule="auto"/>
        <w:ind w:left="567"/>
        <w:rPr>
          <w:sz w:val="24"/>
          <w:szCs w:val="24"/>
        </w:rPr>
      </w:pPr>
      <w:r w:rsidRPr="00005348">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5272AF" w:rsidRPr="00005348" w:rsidRDefault="005272AF" w:rsidP="005272AF">
      <w:pPr>
        <w:pStyle w:val="a"/>
        <w:spacing w:line="240" w:lineRule="auto"/>
        <w:ind w:left="567"/>
        <w:rPr>
          <w:sz w:val="24"/>
          <w:szCs w:val="24"/>
        </w:rPr>
      </w:pPr>
      <w:r w:rsidRPr="00005348">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272AF" w:rsidRPr="00005348" w:rsidRDefault="005272AF" w:rsidP="005272AF">
      <w:pPr>
        <w:pStyle w:val="a"/>
        <w:spacing w:line="240" w:lineRule="auto"/>
        <w:ind w:left="567"/>
        <w:rPr>
          <w:sz w:val="24"/>
          <w:szCs w:val="24"/>
        </w:rPr>
      </w:pPr>
      <w:r w:rsidRPr="00005348">
        <w:rPr>
          <w:sz w:val="24"/>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272AF" w:rsidRPr="00005348" w:rsidRDefault="005272AF" w:rsidP="005272AF">
      <w:pPr>
        <w:pStyle w:val="a"/>
        <w:spacing w:line="240" w:lineRule="auto"/>
        <w:ind w:left="567"/>
        <w:rPr>
          <w:sz w:val="24"/>
          <w:szCs w:val="24"/>
        </w:rPr>
      </w:pPr>
      <w:r w:rsidRPr="00005348">
        <w:rPr>
          <w:sz w:val="24"/>
          <w:szCs w:val="24"/>
        </w:rPr>
        <w:t>владеть правилами и приемами безопасной работы с химическими веществами и лабораторным оборудованием;</w:t>
      </w:r>
    </w:p>
    <w:p w:rsidR="005272AF" w:rsidRPr="00005348" w:rsidRDefault="005272AF" w:rsidP="005272AF">
      <w:pPr>
        <w:pStyle w:val="a"/>
        <w:spacing w:line="240" w:lineRule="auto"/>
        <w:ind w:left="567"/>
        <w:rPr>
          <w:sz w:val="24"/>
          <w:szCs w:val="24"/>
        </w:rPr>
      </w:pPr>
      <w:r w:rsidRPr="00005348">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272AF" w:rsidRPr="00005348" w:rsidRDefault="005272AF" w:rsidP="005272AF">
      <w:pPr>
        <w:pStyle w:val="a"/>
        <w:spacing w:line="240" w:lineRule="auto"/>
        <w:ind w:left="567"/>
        <w:rPr>
          <w:sz w:val="24"/>
          <w:szCs w:val="24"/>
        </w:rPr>
      </w:pPr>
      <w:r w:rsidRPr="00005348">
        <w:rPr>
          <w:sz w:val="24"/>
          <w:szCs w:val="24"/>
        </w:rPr>
        <w:t>приводить примеры гидролиза солей в повседневной жизни человека;</w:t>
      </w:r>
    </w:p>
    <w:p w:rsidR="005272AF" w:rsidRPr="00005348" w:rsidRDefault="005272AF" w:rsidP="005272AF">
      <w:pPr>
        <w:pStyle w:val="a"/>
        <w:spacing w:line="240" w:lineRule="auto"/>
        <w:ind w:left="567"/>
        <w:rPr>
          <w:sz w:val="24"/>
          <w:szCs w:val="24"/>
        </w:rPr>
      </w:pPr>
      <w:r w:rsidRPr="00005348">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272AF" w:rsidRPr="00005348" w:rsidRDefault="005272AF" w:rsidP="005272AF">
      <w:pPr>
        <w:pStyle w:val="a"/>
        <w:spacing w:line="240" w:lineRule="auto"/>
        <w:ind w:left="567"/>
        <w:rPr>
          <w:sz w:val="24"/>
          <w:szCs w:val="24"/>
        </w:rPr>
      </w:pPr>
      <w:r w:rsidRPr="00005348">
        <w:rPr>
          <w:rStyle w:val="af5"/>
          <w:sz w:val="24"/>
          <w:szCs w:val="24"/>
        </w:rPr>
        <w:t>приводить примеры химических реакций, раскрывающих общие химические свойства простых веществ – металлов и неметаллов;</w:t>
      </w:r>
    </w:p>
    <w:p w:rsidR="005272AF" w:rsidRPr="00005348" w:rsidRDefault="005272AF" w:rsidP="005272AF">
      <w:pPr>
        <w:pStyle w:val="a"/>
        <w:spacing w:line="240" w:lineRule="auto"/>
        <w:ind w:left="567"/>
        <w:rPr>
          <w:sz w:val="24"/>
          <w:szCs w:val="24"/>
        </w:rPr>
      </w:pPr>
      <w:r w:rsidRPr="00005348">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272AF" w:rsidRPr="00005348" w:rsidRDefault="005272AF" w:rsidP="005272AF">
      <w:pPr>
        <w:pStyle w:val="a"/>
        <w:spacing w:line="240" w:lineRule="auto"/>
        <w:ind w:left="567"/>
        <w:rPr>
          <w:sz w:val="24"/>
          <w:szCs w:val="24"/>
        </w:rPr>
      </w:pPr>
      <w:r w:rsidRPr="00005348">
        <w:rPr>
          <w:sz w:val="24"/>
          <w:szCs w:val="24"/>
        </w:rPr>
        <w:t>владеть правилами безопасного обращения с едкими, горючими и токсичными веществами, средствами бытовой химии;</w:t>
      </w:r>
    </w:p>
    <w:p w:rsidR="005272AF" w:rsidRPr="00005348" w:rsidRDefault="005272AF" w:rsidP="005272AF">
      <w:pPr>
        <w:pStyle w:val="a"/>
        <w:spacing w:line="240" w:lineRule="auto"/>
        <w:ind w:left="567"/>
        <w:rPr>
          <w:sz w:val="24"/>
          <w:szCs w:val="24"/>
        </w:rPr>
      </w:pPr>
      <w:r w:rsidRPr="00005348">
        <w:rPr>
          <w:sz w:val="24"/>
          <w:szCs w:val="24"/>
        </w:rPr>
        <w:t>осуществлять поиск химической информации по названиям, идентификаторам, структурным формулам веществ;</w:t>
      </w:r>
    </w:p>
    <w:p w:rsidR="005272AF" w:rsidRPr="00005348" w:rsidRDefault="005272AF" w:rsidP="005272AF">
      <w:pPr>
        <w:pStyle w:val="a"/>
        <w:spacing w:line="240" w:lineRule="auto"/>
        <w:ind w:left="567"/>
        <w:rPr>
          <w:sz w:val="24"/>
          <w:szCs w:val="24"/>
        </w:rPr>
      </w:pPr>
      <w:r w:rsidRPr="00005348">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272AF" w:rsidRPr="00005348" w:rsidRDefault="005272AF" w:rsidP="005272AF">
      <w:pPr>
        <w:pStyle w:val="a"/>
        <w:spacing w:line="240" w:lineRule="auto"/>
        <w:ind w:left="567"/>
        <w:rPr>
          <w:sz w:val="24"/>
          <w:szCs w:val="24"/>
        </w:rPr>
      </w:pPr>
      <w:r w:rsidRPr="00005348">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5272AF" w:rsidRPr="00005348" w:rsidRDefault="005272AF" w:rsidP="005272AF">
      <w:pPr>
        <w:spacing w:after="0" w:line="240" w:lineRule="auto"/>
        <w:ind w:left="567"/>
        <w:rPr>
          <w:rFonts w:ascii="Times New Roman" w:hAnsi="Times New Roman"/>
          <w:sz w:val="24"/>
          <w:szCs w:val="24"/>
        </w:rPr>
      </w:pPr>
    </w:p>
    <w:p w:rsidR="005272AF" w:rsidRPr="00005348" w:rsidRDefault="005272AF" w:rsidP="005272AF">
      <w:pPr>
        <w:spacing w:after="0" w:line="240" w:lineRule="auto"/>
        <w:ind w:left="567"/>
        <w:rPr>
          <w:rFonts w:ascii="Times New Roman" w:hAnsi="Times New Roman"/>
          <w:b/>
          <w:sz w:val="24"/>
          <w:szCs w:val="24"/>
        </w:rPr>
      </w:pPr>
      <w:r w:rsidRPr="00005348">
        <w:rPr>
          <w:rFonts w:ascii="Times New Roman" w:hAnsi="Times New Roman"/>
          <w:b/>
          <w:sz w:val="24"/>
          <w:szCs w:val="24"/>
        </w:rPr>
        <w:t>Выпускник на базовом уровне получит возможность научиться:</w:t>
      </w:r>
    </w:p>
    <w:p w:rsidR="005272AF" w:rsidRPr="00005348" w:rsidRDefault="005272AF" w:rsidP="005272AF">
      <w:pPr>
        <w:pStyle w:val="a"/>
        <w:spacing w:line="240" w:lineRule="auto"/>
        <w:ind w:left="567"/>
        <w:rPr>
          <w:i/>
          <w:sz w:val="24"/>
          <w:szCs w:val="24"/>
        </w:rPr>
      </w:pPr>
      <w:r w:rsidRPr="00005348">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272AF" w:rsidRPr="00005348" w:rsidRDefault="005272AF" w:rsidP="005272AF">
      <w:pPr>
        <w:pStyle w:val="a"/>
        <w:spacing w:line="240" w:lineRule="auto"/>
        <w:ind w:left="567"/>
        <w:rPr>
          <w:i/>
          <w:sz w:val="24"/>
          <w:szCs w:val="24"/>
        </w:rPr>
      </w:pPr>
      <w:r w:rsidRPr="00005348">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272AF" w:rsidRPr="00005348" w:rsidRDefault="005272AF" w:rsidP="005272AF">
      <w:pPr>
        <w:pStyle w:val="a"/>
        <w:spacing w:line="240" w:lineRule="auto"/>
        <w:ind w:left="567"/>
        <w:rPr>
          <w:i/>
          <w:sz w:val="24"/>
          <w:szCs w:val="24"/>
        </w:rPr>
      </w:pPr>
      <w:r w:rsidRPr="00005348">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272AF" w:rsidRPr="00005348" w:rsidRDefault="005272AF" w:rsidP="005272AF">
      <w:pPr>
        <w:pStyle w:val="a"/>
        <w:spacing w:line="240" w:lineRule="auto"/>
        <w:ind w:left="567"/>
        <w:rPr>
          <w:i/>
          <w:sz w:val="24"/>
          <w:szCs w:val="24"/>
        </w:rPr>
      </w:pPr>
      <w:r w:rsidRPr="00005348">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5272AF" w:rsidRPr="00005348" w:rsidRDefault="005272AF" w:rsidP="005272AF">
      <w:pPr>
        <w:pStyle w:val="a"/>
        <w:spacing w:line="240" w:lineRule="auto"/>
        <w:ind w:left="567"/>
        <w:rPr>
          <w:i/>
          <w:sz w:val="24"/>
          <w:szCs w:val="24"/>
        </w:rPr>
      </w:pPr>
      <w:r w:rsidRPr="00005348">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272AF" w:rsidRPr="00005348" w:rsidRDefault="005272AF" w:rsidP="005272AF">
      <w:pPr>
        <w:spacing w:after="0" w:line="240" w:lineRule="auto"/>
        <w:ind w:left="567"/>
        <w:rPr>
          <w:rFonts w:ascii="Times New Roman" w:hAnsi="Times New Roman"/>
          <w:sz w:val="24"/>
          <w:szCs w:val="24"/>
        </w:rPr>
      </w:pPr>
    </w:p>
    <w:p w:rsidR="005272AF" w:rsidRPr="00005348" w:rsidRDefault="005272AF" w:rsidP="005272AF">
      <w:pPr>
        <w:spacing w:after="0" w:line="240" w:lineRule="auto"/>
        <w:ind w:left="567"/>
        <w:rPr>
          <w:rFonts w:ascii="Times New Roman" w:hAnsi="Times New Roman"/>
          <w:b/>
          <w:sz w:val="24"/>
          <w:szCs w:val="24"/>
        </w:rPr>
      </w:pPr>
      <w:r w:rsidRPr="00005348">
        <w:rPr>
          <w:rFonts w:ascii="Times New Roman" w:hAnsi="Times New Roman"/>
          <w:b/>
          <w:sz w:val="24"/>
          <w:szCs w:val="24"/>
        </w:rPr>
        <w:t>Выпускник на углубленном уровне научится:</w:t>
      </w:r>
    </w:p>
    <w:p w:rsidR="005272AF" w:rsidRPr="00005348" w:rsidRDefault="005272AF" w:rsidP="005272AF">
      <w:pPr>
        <w:pStyle w:val="a"/>
        <w:spacing w:line="240" w:lineRule="auto"/>
        <w:ind w:left="567"/>
        <w:rPr>
          <w:sz w:val="24"/>
          <w:szCs w:val="24"/>
        </w:rPr>
      </w:pPr>
      <w:r w:rsidRPr="00005348">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5272AF" w:rsidRPr="00005348" w:rsidRDefault="005272AF" w:rsidP="005272AF">
      <w:pPr>
        <w:pStyle w:val="a"/>
        <w:spacing w:line="240" w:lineRule="auto"/>
        <w:ind w:left="567"/>
        <w:rPr>
          <w:sz w:val="24"/>
          <w:szCs w:val="24"/>
        </w:rPr>
      </w:pPr>
      <w:r w:rsidRPr="00005348">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272AF" w:rsidRPr="00005348" w:rsidRDefault="005272AF" w:rsidP="005272AF">
      <w:pPr>
        <w:pStyle w:val="a"/>
        <w:spacing w:line="240" w:lineRule="auto"/>
        <w:ind w:left="567"/>
        <w:rPr>
          <w:sz w:val="24"/>
          <w:szCs w:val="24"/>
        </w:rPr>
      </w:pPr>
      <w:r w:rsidRPr="00005348">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5272AF" w:rsidRPr="00005348" w:rsidRDefault="005272AF" w:rsidP="005272AF">
      <w:pPr>
        <w:pStyle w:val="a"/>
        <w:spacing w:line="240" w:lineRule="auto"/>
        <w:ind w:left="567"/>
        <w:rPr>
          <w:sz w:val="24"/>
          <w:szCs w:val="24"/>
        </w:rPr>
      </w:pPr>
      <w:r w:rsidRPr="00005348">
        <w:rPr>
          <w:sz w:val="24"/>
          <w:szCs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w:t>
      </w:r>
      <w:r w:rsidRPr="00005348">
        <w:rPr>
          <w:sz w:val="24"/>
          <w:szCs w:val="24"/>
        </w:rPr>
        <w:lastRenderedPageBreak/>
        <w:t>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5272AF" w:rsidRPr="00005348" w:rsidRDefault="005272AF" w:rsidP="005272AF">
      <w:pPr>
        <w:pStyle w:val="a"/>
        <w:spacing w:line="240" w:lineRule="auto"/>
        <w:ind w:left="567"/>
        <w:rPr>
          <w:sz w:val="24"/>
          <w:szCs w:val="24"/>
        </w:rPr>
      </w:pPr>
      <w:r w:rsidRPr="00005348">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272AF" w:rsidRPr="00005348" w:rsidRDefault="005272AF" w:rsidP="005272AF">
      <w:pPr>
        <w:pStyle w:val="a"/>
        <w:spacing w:line="240" w:lineRule="auto"/>
        <w:ind w:left="567"/>
        <w:rPr>
          <w:sz w:val="24"/>
          <w:szCs w:val="24"/>
        </w:rPr>
      </w:pPr>
      <w:r w:rsidRPr="00005348">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5272AF" w:rsidRPr="00005348" w:rsidRDefault="005272AF" w:rsidP="005272AF">
      <w:pPr>
        <w:pStyle w:val="a"/>
        <w:spacing w:line="240" w:lineRule="auto"/>
        <w:ind w:left="567"/>
        <w:rPr>
          <w:sz w:val="24"/>
          <w:szCs w:val="24"/>
        </w:rPr>
      </w:pPr>
      <w:r w:rsidRPr="00005348">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5272AF" w:rsidRPr="00005348" w:rsidRDefault="005272AF" w:rsidP="005272AF">
      <w:pPr>
        <w:pStyle w:val="a"/>
        <w:spacing w:line="240" w:lineRule="auto"/>
        <w:ind w:left="567"/>
        <w:rPr>
          <w:sz w:val="24"/>
          <w:szCs w:val="24"/>
        </w:rPr>
      </w:pPr>
      <w:r w:rsidRPr="00005348">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5272AF" w:rsidRPr="00005348" w:rsidRDefault="005272AF" w:rsidP="005272AF">
      <w:pPr>
        <w:pStyle w:val="a"/>
        <w:spacing w:line="240" w:lineRule="auto"/>
        <w:ind w:left="567"/>
        <w:rPr>
          <w:sz w:val="24"/>
          <w:szCs w:val="24"/>
        </w:rPr>
      </w:pPr>
      <w:r w:rsidRPr="00005348">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5272AF" w:rsidRPr="00005348" w:rsidRDefault="005272AF" w:rsidP="005272AF">
      <w:pPr>
        <w:pStyle w:val="a"/>
        <w:spacing w:line="240" w:lineRule="auto"/>
        <w:ind w:left="567"/>
        <w:rPr>
          <w:sz w:val="24"/>
          <w:szCs w:val="24"/>
        </w:rPr>
      </w:pPr>
      <w:r w:rsidRPr="00005348">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5272AF" w:rsidRPr="00005348" w:rsidRDefault="005272AF" w:rsidP="005272AF">
      <w:pPr>
        <w:pStyle w:val="a"/>
        <w:spacing w:line="240" w:lineRule="auto"/>
        <w:ind w:left="567"/>
        <w:rPr>
          <w:sz w:val="24"/>
          <w:szCs w:val="24"/>
        </w:rPr>
      </w:pPr>
      <w:r w:rsidRPr="00005348">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5272AF" w:rsidRPr="00005348" w:rsidRDefault="005272AF" w:rsidP="005272AF">
      <w:pPr>
        <w:pStyle w:val="a"/>
        <w:spacing w:line="240" w:lineRule="auto"/>
        <w:ind w:left="567"/>
        <w:rPr>
          <w:sz w:val="24"/>
          <w:szCs w:val="24"/>
        </w:rPr>
      </w:pPr>
      <w:r w:rsidRPr="00005348">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5272AF" w:rsidRPr="00005348" w:rsidRDefault="005272AF" w:rsidP="005272AF">
      <w:pPr>
        <w:pStyle w:val="a"/>
        <w:spacing w:line="240" w:lineRule="auto"/>
        <w:ind w:left="567"/>
        <w:rPr>
          <w:sz w:val="24"/>
          <w:szCs w:val="24"/>
        </w:rPr>
      </w:pPr>
      <w:r w:rsidRPr="00005348">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272AF" w:rsidRPr="00005348" w:rsidRDefault="005272AF" w:rsidP="005272AF">
      <w:pPr>
        <w:pStyle w:val="a"/>
        <w:spacing w:line="240" w:lineRule="auto"/>
        <w:ind w:left="567"/>
        <w:rPr>
          <w:sz w:val="24"/>
          <w:szCs w:val="24"/>
        </w:rPr>
      </w:pPr>
      <w:r w:rsidRPr="00005348">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5272AF" w:rsidRPr="00005348" w:rsidRDefault="005272AF" w:rsidP="005272AF">
      <w:pPr>
        <w:pStyle w:val="a"/>
        <w:spacing w:line="240" w:lineRule="auto"/>
        <w:ind w:left="567"/>
        <w:rPr>
          <w:sz w:val="24"/>
          <w:szCs w:val="24"/>
        </w:rPr>
      </w:pPr>
      <w:r w:rsidRPr="00005348">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5272AF" w:rsidRPr="00005348" w:rsidRDefault="005272AF" w:rsidP="005272AF">
      <w:pPr>
        <w:pStyle w:val="a"/>
        <w:spacing w:line="240" w:lineRule="auto"/>
        <w:ind w:left="567"/>
        <w:rPr>
          <w:sz w:val="24"/>
          <w:szCs w:val="24"/>
        </w:rPr>
      </w:pPr>
      <w:r w:rsidRPr="00005348">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5272AF" w:rsidRPr="00005348" w:rsidRDefault="005272AF" w:rsidP="005272AF">
      <w:pPr>
        <w:pStyle w:val="a"/>
        <w:spacing w:line="240" w:lineRule="auto"/>
        <w:ind w:left="567"/>
        <w:rPr>
          <w:sz w:val="24"/>
          <w:szCs w:val="24"/>
        </w:rPr>
      </w:pPr>
      <w:r w:rsidRPr="00005348">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272AF" w:rsidRPr="00005348" w:rsidRDefault="005272AF" w:rsidP="005272AF">
      <w:pPr>
        <w:pStyle w:val="a"/>
        <w:spacing w:line="240" w:lineRule="auto"/>
        <w:ind w:left="567"/>
        <w:rPr>
          <w:sz w:val="24"/>
          <w:szCs w:val="24"/>
        </w:rPr>
      </w:pPr>
      <w:r w:rsidRPr="00005348">
        <w:rPr>
          <w:sz w:val="24"/>
          <w:szCs w:val="24"/>
        </w:rPr>
        <w:t>обосновывать практическое использование неорганических и органических веществ и их реакций в промышленности и быту;</w:t>
      </w:r>
    </w:p>
    <w:p w:rsidR="005272AF" w:rsidRPr="00005348" w:rsidRDefault="005272AF" w:rsidP="005272AF">
      <w:pPr>
        <w:pStyle w:val="a"/>
        <w:spacing w:line="240" w:lineRule="auto"/>
        <w:ind w:left="567"/>
        <w:rPr>
          <w:sz w:val="24"/>
          <w:szCs w:val="24"/>
        </w:rPr>
      </w:pPr>
      <w:r w:rsidRPr="00005348">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5272AF" w:rsidRPr="00005348" w:rsidRDefault="005272AF" w:rsidP="005272AF">
      <w:pPr>
        <w:pStyle w:val="a"/>
        <w:spacing w:line="240" w:lineRule="auto"/>
        <w:ind w:left="567"/>
        <w:rPr>
          <w:sz w:val="24"/>
          <w:szCs w:val="24"/>
        </w:rPr>
      </w:pPr>
      <w:r w:rsidRPr="00005348">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272AF" w:rsidRPr="00005348" w:rsidRDefault="005272AF" w:rsidP="005272AF">
      <w:pPr>
        <w:pStyle w:val="a"/>
        <w:spacing w:line="240" w:lineRule="auto"/>
        <w:ind w:left="567"/>
        <w:rPr>
          <w:sz w:val="24"/>
          <w:szCs w:val="24"/>
        </w:rPr>
      </w:pPr>
      <w:r w:rsidRPr="00005348">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5272AF" w:rsidRPr="00005348" w:rsidRDefault="005272AF" w:rsidP="005272AF">
      <w:pPr>
        <w:pStyle w:val="a"/>
        <w:spacing w:line="240" w:lineRule="auto"/>
        <w:ind w:left="567"/>
        <w:rPr>
          <w:sz w:val="24"/>
          <w:szCs w:val="24"/>
        </w:rPr>
      </w:pPr>
      <w:r w:rsidRPr="00005348">
        <w:rPr>
          <w:sz w:val="24"/>
          <w:szCs w:val="24"/>
        </w:rPr>
        <w:lastRenderedPageBreak/>
        <w:t>владеть правилами безопасного обращения с едкими, горючими и токсичными веществами, средствами бытовой химии;</w:t>
      </w:r>
    </w:p>
    <w:p w:rsidR="005272AF" w:rsidRPr="00005348" w:rsidRDefault="005272AF" w:rsidP="005272AF">
      <w:pPr>
        <w:pStyle w:val="a"/>
        <w:spacing w:line="240" w:lineRule="auto"/>
        <w:ind w:left="567"/>
        <w:rPr>
          <w:sz w:val="24"/>
          <w:szCs w:val="24"/>
        </w:rPr>
      </w:pPr>
      <w:r w:rsidRPr="00005348">
        <w:rPr>
          <w:sz w:val="24"/>
          <w:szCs w:val="24"/>
        </w:rPr>
        <w:t>осуществлять поиск химической информации по названиям, идентификаторам, структурным формулам веществ;</w:t>
      </w:r>
    </w:p>
    <w:p w:rsidR="005272AF" w:rsidRPr="00005348" w:rsidRDefault="005272AF" w:rsidP="005272AF">
      <w:pPr>
        <w:pStyle w:val="a"/>
        <w:spacing w:line="240" w:lineRule="auto"/>
        <w:ind w:left="567"/>
        <w:rPr>
          <w:sz w:val="24"/>
          <w:szCs w:val="24"/>
        </w:rPr>
      </w:pPr>
      <w:r w:rsidRPr="00005348">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272AF" w:rsidRPr="00005348" w:rsidRDefault="005272AF" w:rsidP="005272AF">
      <w:pPr>
        <w:pStyle w:val="a"/>
        <w:spacing w:line="240" w:lineRule="auto"/>
        <w:ind w:left="567"/>
        <w:rPr>
          <w:sz w:val="24"/>
          <w:szCs w:val="24"/>
        </w:rPr>
      </w:pPr>
      <w:r w:rsidRPr="00005348">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272AF" w:rsidRPr="00005348" w:rsidRDefault="005272AF" w:rsidP="005272AF">
      <w:pPr>
        <w:pStyle w:val="a"/>
        <w:spacing w:line="240" w:lineRule="auto"/>
        <w:ind w:left="567"/>
        <w:rPr>
          <w:sz w:val="24"/>
          <w:szCs w:val="24"/>
        </w:rPr>
      </w:pPr>
      <w:r w:rsidRPr="00005348">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5272AF" w:rsidRPr="00005348" w:rsidRDefault="005272AF" w:rsidP="005272AF">
      <w:pPr>
        <w:spacing w:after="0" w:line="240" w:lineRule="auto"/>
        <w:ind w:left="567"/>
        <w:rPr>
          <w:rFonts w:ascii="Times New Roman" w:hAnsi="Times New Roman"/>
          <w:sz w:val="24"/>
          <w:szCs w:val="24"/>
        </w:rPr>
      </w:pPr>
    </w:p>
    <w:p w:rsidR="005272AF" w:rsidRPr="00005348" w:rsidRDefault="005272AF" w:rsidP="005272AF">
      <w:pPr>
        <w:spacing w:after="0" w:line="240" w:lineRule="auto"/>
        <w:ind w:left="567"/>
        <w:rPr>
          <w:rFonts w:ascii="Times New Roman" w:hAnsi="Times New Roman"/>
          <w:b/>
          <w:sz w:val="24"/>
          <w:szCs w:val="24"/>
        </w:rPr>
      </w:pPr>
      <w:r w:rsidRPr="00005348">
        <w:rPr>
          <w:rFonts w:ascii="Times New Roman" w:hAnsi="Times New Roman"/>
          <w:b/>
          <w:sz w:val="24"/>
          <w:szCs w:val="24"/>
        </w:rPr>
        <w:t>Выпускник на углубленном уровне получит возможность научиться:</w:t>
      </w:r>
    </w:p>
    <w:p w:rsidR="005272AF" w:rsidRPr="00005348" w:rsidRDefault="005272AF" w:rsidP="005272AF">
      <w:pPr>
        <w:pStyle w:val="a"/>
        <w:spacing w:line="240" w:lineRule="auto"/>
        <w:ind w:left="567"/>
        <w:rPr>
          <w:i/>
          <w:sz w:val="24"/>
          <w:szCs w:val="24"/>
        </w:rPr>
      </w:pPr>
      <w:r w:rsidRPr="00005348">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272AF" w:rsidRPr="00005348" w:rsidRDefault="005272AF" w:rsidP="005272AF">
      <w:pPr>
        <w:pStyle w:val="a"/>
        <w:spacing w:line="240" w:lineRule="auto"/>
        <w:ind w:left="567"/>
        <w:rPr>
          <w:i/>
          <w:sz w:val="24"/>
          <w:szCs w:val="24"/>
        </w:rPr>
      </w:pPr>
      <w:r w:rsidRPr="00005348">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5272AF" w:rsidRPr="00005348" w:rsidRDefault="005272AF" w:rsidP="005272AF">
      <w:pPr>
        <w:pStyle w:val="a"/>
        <w:spacing w:line="240" w:lineRule="auto"/>
        <w:ind w:left="567"/>
        <w:rPr>
          <w:i/>
          <w:sz w:val="24"/>
          <w:szCs w:val="24"/>
        </w:rPr>
      </w:pPr>
      <w:r w:rsidRPr="00005348">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5272AF" w:rsidRPr="00005348" w:rsidRDefault="005272AF" w:rsidP="005272AF">
      <w:pPr>
        <w:pStyle w:val="a"/>
        <w:spacing w:line="240" w:lineRule="auto"/>
        <w:ind w:left="567"/>
        <w:rPr>
          <w:i/>
          <w:sz w:val="24"/>
          <w:szCs w:val="24"/>
        </w:rPr>
      </w:pPr>
      <w:r w:rsidRPr="00005348">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5272AF" w:rsidRPr="00005348" w:rsidRDefault="005272AF" w:rsidP="005272AF">
      <w:pPr>
        <w:pStyle w:val="a"/>
        <w:spacing w:line="240" w:lineRule="auto"/>
        <w:ind w:left="567"/>
        <w:rPr>
          <w:i/>
          <w:sz w:val="24"/>
          <w:szCs w:val="24"/>
        </w:rPr>
      </w:pPr>
      <w:r w:rsidRPr="00005348">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5272AF" w:rsidRPr="00005348" w:rsidRDefault="005272AF" w:rsidP="005272AF">
      <w:pPr>
        <w:pStyle w:val="a"/>
        <w:spacing w:line="240" w:lineRule="auto"/>
        <w:ind w:left="567"/>
        <w:rPr>
          <w:i/>
          <w:sz w:val="24"/>
          <w:szCs w:val="24"/>
        </w:rPr>
      </w:pPr>
      <w:r w:rsidRPr="00005348">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5272AF" w:rsidRPr="00005348" w:rsidRDefault="005272AF" w:rsidP="005272AF">
      <w:pPr>
        <w:spacing w:after="0" w:line="240" w:lineRule="auto"/>
        <w:ind w:left="567"/>
        <w:rPr>
          <w:rFonts w:ascii="Times New Roman" w:hAnsi="Times New Roman"/>
          <w:sz w:val="24"/>
          <w:szCs w:val="24"/>
        </w:rPr>
      </w:pPr>
    </w:p>
    <w:p w:rsidR="000D7B8F" w:rsidRDefault="000D7B8F" w:rsidP="000E6BC6">
      <w:pPr>
        <w:spacing w:after="0" w:line="240" w:lineRule="auto"/>
        <w:contextualSpacing/>
        <w:rPr>
          <w:rFonts w:ascii="Times New Roman" w:eastAsia="Calibri" w:hAnsi="Times New Roman"/>
          <w:sz w:val="24"/>
          <w:szCs w:val="24"/>
        </w:rPr>
      </w:pPr>
    </w:p>
    <w:p w:rsidR="000E6BC6" w:rsidRDefault="000E6BC6" w:rsidP="000E6BC6">
      <w:pPr>
        <w:spacing w:after="0" w:line="240" w:lineRule="auto"/>
        <w:contextualSpacing/>
        <w:rPr>
          <w:rFonts w:ascii="Times New Roman" w:eastAsia="Calibri" w:hAnsi="Times New Roman"/>
          <w:b/>
          <w:sz w:val="24"/>
          <w:szCs w:val="24"/>
        </w:rPr>
      </w:pPr>
    </w:p>
    <w:p w:rsidR="00C60919" w:rsidRDefault="00E23C65" w:rsidP="00C60919">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Содержание программы </w:t>
      </w:r>
    </w:p>
    <w:p w:rsidR="00E23C65" w:rsidRDefault="00E23C65" w:rsidP="00C60919">
      <w:pPr>
        <w:spacing w:after="0" w:line="240" w:lineRule="auto"/>
        <w:contextualSpacing/>
        <w:jc w:val="center"/>
        <w:rPr>
          <w:rFonts w:ascii="Times New Roman" w:eastAsia="Calibri" w:hAnsi="Times New Roman"/>
          <w:b/>
          <w:sz w:val="24"/>
          <w:szCs w:val="24"/>
        </w:rPr>
      </w:pP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В соответствии с ФГОС СОО химия может изучаться на базовом и углубленном уровнях.</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Изучение химии на базовом уровне ориентировано на обеспечение общеобразовательной и общекультурной подготовки выпускников.</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w:t>
      </w:r>
      <w:r w:rsidRPr="005272AF">
        <w:rPr>
          <w:rFonts w:ascii="Times New Roman" w:hAnsi="Times New Roman"/>
          <w:sz w:val="24"/>
          <w:szCs w:val="24"/>
          <w:lang w:eastAsia="en-US"/>
        </w:rPr>
        <w:lastRenderedPageBreak/>
        <w:t>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5272AF" w:rsidRPr="005272AF" w:rsidRDefault="005272AF" w:rsidP="005272AF">
      <w:pPr>
        <w:spacing w:after="0" w:line="240" w:lineRule="auto"/>
        <w:ind w:firstLine="708"/>
        <w:jc w:val="both"/>
        <w:rPr>
          <w:rFonts w:ascii="Times New Roman" w:hAnsi="Times New Roman"/>
          <w:sz w:val="24"/>
          <w:szCs w:val="24"/>
          <w:lang w:eastAsia="en-US"/>
        </w:rPr>
      </w:pPr>
      <w:bookmarkStart w:id="1" w:name="h.gjdgxs" w:colFirst="0" w:colLast="0"/>
      <w:bookmarkEnd w:id="1"/>
      <w:r w:rsidRPr="005272AF">
        <w:rPr>
          <w:rFonts w:ascii="Times New Roman" w:hAnsi="Times New Roman"/>
          <w:sz w:val="24"/>
          <w:szCs w:val="24"/>
          <w:lang w:eastAsia="en-US"/>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5272AF" w:rsidRPr="005272AF" w:rsidRDefault="005272AF" w:rsidP="005272AF">
      <w:pPr>
        <w:spacing w:after="0" w:line="240" w:lineRule="auto"/>
        <w:ind w:firstLine="708"/>
        <w:jc w:val="both"/>
        <w:rPr>
          <w:rFonts w:ascii="Times New Roman" w:hAnsi="Times New Roman"/>
          <w:sz w:val="24"/>
          <w:szCs w:val="24"/>
          <w:lang w:eastAsia="en-US"/>
        </w:rPr>
      </w:pPr>
      <w:r w:rsidRPr="005272AF">
        <w:rPr>
          <w:rFonts w:ascii="Times New Roman" w:hAnsi="Times New Roman"/>
          <w:sz w:val="24"/>
          <w:szCs w:val="24"/>
          <w:lang w:eastAsia="en-US"/>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8A690B" w:rsidRDefault="008A690B" w:rsidP="008A690B">
      <w:pPr>
        <w:spacing w:after="0" w:line="240" w:lineRule="auto"/>
        <w:jc w:val="center"/>
        <w:rPr>
          <w:rFonts w:ascii="Times New Roman" w:hAnsi="Times New Roman"/>
          <w:b/>
          <w:sz w:val="24"/>
          <w:szCs w:val="24"/>
          <w:lang w:eastAsia="en-US"/>
        </w:rPr>
      </w:pPr>
    </w:p>
    <w:p w:rsidR="005272AF" w:rsidRPr="008A690B" w:rsidRDefault="008A690B" w:rsidP="008A690B">
      <w:pPr>
        <w:spacing w:after="0" w:line="240" w:lineRule="auto"/>
        <w:jc w:val="center"/>
        <w:rPr>
          <w:rFonts w:ascii="Times New Roman" w:hAnsi="Times New Roman"/>
          <w:b/>
          <w:sz w:val="24"/>
          <w:szCs w:val="24"/>
          <w:lang w:eastAsia="en-US"/>
        </w:rPr>
      </w:pPr>
      <w:r w:rsidRPr="008A690B">
        <w:rPr>
          <w:rFonts w:ascii="Times New Roman" w:hAnsi="Times New Roman"/>
          <w:b/>
          <w:sz w:val="24"/>
          <w:szCs w:val="24"/>
          <w:lang w:eastAsia="en-US"/>
        </w:rPr>
        <w:t>10 класс</w:t>
      </w:r>
    </w:p>
    <w:p w:rsidR="005272AF" w:rsidRPr="008A690B" w:rsidRDefault="005272AF" w:rsidP="008A690B">
      <w:pPr>
        <w:spacing w:after="0" w:line="240" w:lineRule="auto"/>
        <w:jc w:val="center"/>
        <w:rPr>
          <w:rFonts w:ascii="Times New Roman" w:hAnsi="Times New Roman"/>
          <w:b/>
          <w:sz w:val="24"/>
          <w:szCs w:val="24"/>
          <w:lang w:eastAsia="en-US"/>
        </w:rPr>
      </w:pPr>
      <w:r w:rsidRPr="008A690B">
        <w:rPr>
          <w:rFonts w:ascii="Times New Roman" w:hAnsi="Times New Roman"/>
          <w:b/>
          <w:sz w:val="24"/>
          <w:szCs w:val="24"/>
          <w:lang w:eastAsia="en-US"/>
        </w:rPr>
        <w:t>Базовый уровень</w:t>
      </w:r>
    </w:p>
    <w:p w:rsidR="005272AF" w:rsidRDefault="005272AF" w:rsidP="008A690B">
      <w:pPr>
        <w:spacing w:after="0" w:line="240" w:lineRule="auto"/>
        <w:jc w:val="center"/>
        <w:rPr>
          <w:rFonts w:ascii="Times New Roman" w:hAnsi="Times New Roman"/>
          <w:b/>
          <w:sz w:val="24"/>
          <w:szCs w:val="24"/>
          <w:lang w:eastAsia="en-US"/>
        </w:rPr>
      </w:pPr>
      <w:r w:rsidRPr="008A690B">
        <w:rPr>
          <w:rFonts w:ascii="Times New Roman" w:hAnsi="Times New Roman"/>
          <w:b/>
          <w:sz w:val="24"/>
          <w:szCs w:val="24"/>
          <w:lang w:eastAsia="en-US"/>
        </w:rPr>
        <w:t>Основы органической химии</w:t>
      </w:r>
    </w:p>
    <w:p w:rsidR="008A690B" w:rsidRPr="008A690B" w:rsidRDefault="008A690B" w:rsidP="008A690B">
      <w:pPr>
        <w:spacing w:after="0" w:line="240" w:lineRule="auto"/>
        <w:jc w:val="center"/>
        <w:rPr>
          <w:rFonts w:ascii="Times New Roman" w:hAnsi="Times New Roman"/>
          <w:b/>
          <w:sz w:val="24"/>
          <w:szCs w:val="24"/>
          <w:lang w:eastAsia="en-US"/>
        </w:rPr>
      </w:pP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5272AF">
        <w:rPr>
          <w:rFonts w:ascii="Times New Roman" w:hAnsi="Times New Roman"/>
          <w:sz w:val="24"/>
          <w:szCs w:val="24"/>
          <w:lang w:val="en-US" w:eastAsia="en-US"/>
        </w:rPr>
        <w:t> </w:t>
      </w:r>
      <w:r w:rsidRPr="005272AF">
        <w:rPr>
          <w:rFonts w:ascii="Times New Roman" w:hAnsi="Times New Roman"/>
          <w:sz w:val="24"/>
          <w:szCs w:val="24"/>
          <w:lang w:eastAsia="en-US"/>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Алканы. </w:t>
      </w:r>
      <w:r w:rsidRPr="005272AF">
        <w:rPr>
          <w:rFonts w:ascii="Times New Roman" w:hAnsi="Times New Roman"/>
          <w:i/>
          <w:sz w:val="24"/>
          <w:szCs w:val="24"/>
          <w:lang w:eastAsia="en-US"/>
        </w:rPr>
        <w:t>Строение молекулы метана</w:t>
      </w:r>
      <w:r w:rsidRPr="005272AF">
        <w:rPr>
          <w:rFonts w:ascii="Times New Roman" w:hAnsi="Times New Roman"/>
          <w:sz w:val="24"/>
          <w:szCs w:val="24"/>
          <w:lang w:eastAsia="en-US"/>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272AF">
        <w:rPr>
          <w:rFonts w:ascii="Times New Roman" w:hAnsi="Times New Roman"/>
          <w:i/>
          <w:sz w:val="24"/>
          <w:szCs w:val="24"/>
          <w:lang w:eastAsia="en-US"/>
        </w:rPr>
        <w:t>Понятие о циклоалканах.</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Алкены. </w:t>
      </w:r>
      <w:r w:rsidRPr="005272AF">
        <w:rPr>
          <w:rFonts w:ascii="Times New Roman" w:hAnsi="Times New Roman"/>
          <w:i/>
          <w:sz w:val="24"/>
          <w:szCs w:val="24"/>
          <w:lang w:eastAsia="en-US"/>
        </w:rPr>
        <w:t xml:space="preserve">Строение молекулы этилена. </w:t>
      </w:r>
      <w:r w:rsidRPr="005272AF">
        <w:rPr>
          <w:rFonts w:ascii="Times New Roman" w:hAnsi="Times New Roman"/>
          <w:sz w:val="24"/>
          <w:szCs w:val="24"/>
          <w:lang w:eastAsia="en-US"/>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272AF">
        <w:rPr>
          <w:rFonts w:ascii="Times New Roman" w:hAnsi="Times New Roman"/>
          <w:i/>
          <w:sz w:val="24"/>
          <w:szCs w:val="24"/>
          <w:lang w:eastAsia="en-US"/>
        </w:rPr>
        <w:t>гидрирование</w:t>
      </w:r>
      <w:r w:rsidRPr="005272AF">
        <w:rPr>
          <w:rFonts w:ascii="Times New Roman" w:hAnsi="Times New Roman"/>
          <w:sz w:val="24"/>
          <w:szCs w:val="24"/>
          <w:lang w:eastAsia="en-US"/>
        </w:rPr>
        <w:t xml:space="preserve">, гидратация, </w:t>
      </w:r>
      <w:r w:rsidRPr="005272AF">
        <w:rPr>
          <w:rFonts w:ascii="Times New Roman" w:hAnsi="Times New Roman"/>
          <w:i/>
          <w:sz w:val="24"/>
          <w:szCs w:val="24"/>
          <w:lang w:eastAsia="en-US"/>
        </w:rPr>
        <w:t>гидрогалогенирование</w:t>
      </w:r>
      <w:r w:rsidRPr="005272AF">
        <w:rPr>
          <w:rFonts w:ascii="Times New Roman" w:hAnsi="Times New Roman"/>
          <w:sz w:val="24"/>
          <w:szCs w:val="24"/>
          <w:lang w:eastAsia="en-US"/>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Алкины. </w:t>
      </w:r>
      <w:r w:rsidRPr="005272AF">
        <w:rPr>
          <w:rFonts w:ascii="Times New Roman" w:hAnsi="Times New Roman"/>
          <w:i/>
          <w:sz w:val="24"/>
          <w:szCs w:val="24"/>
          <w:lang w:eastAsia="en-US"/>
        </w:rPr>
        <w:t xml:space="preserve">Строение молекулы ацетилена. </w:t>
      </w:r>
      <w:r w:rsidRPr="005272AF">
        <w:rPr>
          <w:rFonts w:ascii="Times New Roman" w:hAnsi="Times New Roman"/>
          <w:sz w:val="24"/>
          <w:szCs w:val="24"/>
          <w:lang w:eastAsia="en-US"/>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272AF">
        <w:rPr>
          <w:rFonts w:ascii="Times New Roman" w:hAnsi="Times New Roman"/>
          <w:i/>
          <w:sz w:val="24"/>
          <w:szCs w:val="24"/>
          <w:lang w:eastAsia="en-US"/>
        </w:rPr>
        <w:t>гидрирование</w:t>
      </w:r>
      <w:r w:rsidRPr="005272AF">
        <w:rPr>
          <w:rFonts w:ascii="Times New Roman" w:hAnsi="Times New Roman"/>
          <w:sz w:val="24"/>
          <w:szCs w:val="24"/>
          <w:lang w:eastAsia="en-US"/>
        </w:rPr>
        <w:t xml:space="preserve">, гидратация, </w:t>
      </w:r>
      <w:r w:rsidRPr="005272AF">
        <w:rPr>
          <w:rFonts w:ascii="Times New Roman" w:hAnsi="Times New Roman"/>
          <w:i/>
          <w:sz w:val="24"/>
          <w:szCs w:val="24"/>
          <w:lang w:eastAsia="en-US"/>
        </w:rPr>
        <w:t>гидрогалогенирование</w:t>
      </w:r>
      <w:r w:rsidRPr="005272AF">
        <w:rPr>
          <w:rFonts w:ascii="Times New Roman" w:hAnsi="Times New Roman"/>
          <w:sz w:val="24"/>
          <w:szCs w:val="24"/>
          <w:lang w:eastAsia="en-US"/>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lastRenderedPageBreak/>
        <w:t xml:space="preserve">Арены. Бензол как представитель ароматических углеводородов. </w:t>
      </w:r>
      <w:r w:rsidRPr="005272AF">
        <w:rPr>
          <w:rFonts w:ascii="Times New Roman" w:hAnsi="Times New Roman"/>
          <w:i/>
          <w:sz w:val="24"/>
          <w:szCs w:val="24"/>
          <w:lang w:eastAsia="en-US"/>
        </w:rPr>
        <w:t>Строение молекулы бензола.</w:t>
      </w:r>
      <w:r w:rsidRPr="005272AF">
        <w:rPr>
          <w:rFonts w:ascii="Times New Roman" w:hAnsi="Times New Roman"/>
          <w:sz w:val="24"/>
          <w:szCs w:val="24"/>
          <w:lang w:eastAsia="en-US"/>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Фенол. Строение молекулы фенола. </w:t>
      </w:r>
      <w:r w:rsidRPr="005272AF">
        <w:rPr>
          <w:rFonts w:ascii="Times New Roman" w:hAnsi="Times New Roman"/>
          <w:i/>
          <w:sz w:val="24"/>
          <w:szCs w:val="24"/>
          <w:lang w:eastAsia="en-US"/>
        </w:rPr>
        <w:t>Взаимное влияние атомов в молекуле фенола. Химические свойства: взаимодействие с натрием, гидроксидом натрия, бромом.</w:t>
      </w:r>
      <w:r w:rsidRPr="005272AF">
        <w:rPr>
          <w:rFonts w:ascii="Times New Roman" w:hAnsi="Times New Roman"/>
          <w:sz w:val="24"/>
          <w:szCs w:val="24"/>
          <w:lang w:eastAsia="en-US"/>
        </w:rPr>
        <w:t xml:space="preserve"> Применение фенола.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w:t>
      </w:r>
      <w:r w:rsidRPr="005272AF">
        <w:rPr>
          <w:rFonts w:ascii="Times New Roman" w:hAnsi="Times New Roman"/>
          <w:sz w:val="24"/>
          <w:szCs w:val="24"/>
          <w:lang w:val="en-US" w:eastAsia="en-US"/>
        </w:rPr>
        <w:t>II</w:t>
      </w:r>
      <w:r w:rsidRPr="005272AF">
        <w:rPr>
          <w:rFonts w:ascii="Times New Roman" w:hAnsi="Times New Roman"/>
          <w:sz w:val="24"/>
          <w:szCs w:val="24"/>
          <w:lang w:eastAsia="en-US"/>
        </w:rPr>
        <w:t>)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Углеводы. Классификация углеводов. Нахождение углеводов в природе. Глюкоза как альдегидоспирт. Брожение глюкозы. Сахароза. </w:t>
      </w:r>
      <w:r w:rsidRPr="005272AF">
        <w:rPr>
          <w:rFonts w:ascii="Times New Roman" w:hAnsi="Times New Roman"/>
          <w:i/>
          <w:sz w:val="24"/>
          <w:szCs w:val="24"/>
          <w:lang w:eastAsia="en-US"/>
        </w:rPr>
        <w:t>Гидролиз сахарозы.</w:t>
      </w:r>
      <w:r w:rsidRPr="005272AF">
        <w:rPr>
          <w:rFonts w:ascii="Times New Roman" w:hAnsi="Times New Roman"/>
          <w:sz w:val="24"/>
          <w:szCs w:val="24"/>
          <w:lang w:eastAsia="en-US"/>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Идентификация органических соединений.</w:t>
      </w:r>
      <w:r w:rsidRPr="005272AF">
        <w:rPr>
          <w:rFonts w:ascii="Times New Roman" w:hAnsi="Times New Roman"/>
          <w:i/>
          <w:sz w:val="24"/>
          <w:szCs w:val="24"/>
          <w:lang w:eastAsia="en-US"/>
        </w:rPr>
        <w:t xml:space="preserve"> Генетическая связь между классами органических соединений. </w:t>
      </w:r>
      <w:r w:rsidRPr="005272AF">
        <w:rPr>
          <w:rFonts w:ascii="Times New Roman" w:hAnsi="Times New Roman"/>
          <w:sz w:val="24"/>
          <w:szCs w:val="24"/>
          <w:lang w:eastAsia="en-US"/>
        </w:rPr>
        <w:t>Типы химических реакций в органической химии.</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Pr="005272AF">
        <w:rPr>
          <w:rFonts w:ascii="Times New Roman" w:hAnsi="Times New Roman"/>
          <w:sz w:val="24"/>
          <w:szCs w:val="24"/>
          <w:lang w:val="en-US" w:eastAsia="en-US"/>
        </w:rPr>
        <w:t>α</w:t>
      </w:r>
      <w:r w:rsidRPr="005272AF">
        <w:rPr>
          <w:rFonts w:ascii="Times New Roman" w:hAnsi="Times New Roman"/>
          <w:sz w:val="24"/>
          <w:szCs w:val="24"/>
          <w:lang w:eastAsia="en-US"/>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A690B" w:rsidRDefault="008A690B" w:rsidP="008A690B">
      <w:pPr>
        <w:spacing w:after="0" w:line="240" w:lineRule="auto"/>
        <w:jc w:val="center"/>
        <w:rPr>
          <w:rFonts w:ascii="Times New Roman" w:hAnsi="Times New Roman"/>
          <w:b/>
          <w:sz w:val="24"/>
          <w:szCs w:val="24"/>
          <w:lang w:eastAsia="en-US"/>
        </w:rPr>
      </w:pPr>
    </w:p>
    <w:p w:rsidR="005272AF" w:rsidRPr="005272AF" w:rsidRDefault="008A690B" w:rsidP="008A690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11 класс</w:t>
      </w:r>
    </w:p>
    <w:p w:rsidR="005272AF" w:rsidRPr="005272AF" w:rsidRDefault="005272AF" w:rsidP="008A690B">
      <w:pPr>
        <w:spacing w:after="0" w:line="240" w:lineRule="auto"/>
        <w:jc w:val="center"/>
        <w:rPr>
          <w:rFonts w:ascii="Times New Roman" w:hAnsi="Times New Roman"/>
          <w:b/>
          <w:sz w:val="24"/>
          <w:szCs w:val="24"/>
          <w:lang w:eastAsia="en-US"/>
        </w:rPr>
      </w:pPr>
      <w:r w:rsidRPr="005272AF">
        <w:rPr>
          <w:rFonts w:ascii="Times New Roman" w:hAnsi="Times New Roman"/>
          <w:b/>
          <w:sz w:val="24"/>
          <w:szCs w:val="24"/>
          <w:lang w:eastAsia="en-US"/>
        </w:rPr>
        <w:t>Теоретические основы химии</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Строение вещества. Современная модель строения атома. Электронная конфигурация атома. </w:t>
      </w:r>
      <w:r w:rsidRPr="005272AF">
        <w:rPr>
          <w:rFonts w:ascii="Times New Roman" w:hAnsi="Times New Roman"/>
          <w:i/>
          <w:sz w:val="24"/>
          <w:szCs w:val="24"/>
          <w:lang w:eastAsia="en-US"/>
        </w:rPr>
        <w:t>Основное и возбужденные состояния атомов.</w:t>
      </w:r>
      <w:r w:rsidRPr="005272AF">
        <w:rPr>
          <w:rFonts w:ascii="Times New Roman" w:hAnsi="Times New Roman"/>
          <w:sz w:val="24"/>
          <w:szCs w:val="24"/>
          <w:lang w:eastAsia="en-US"/>
        </w:rPr>
        <w:t xml:space="preserve"> Классификация химических элементов (</w:t>
      </w:r>
      <w:r w:rsidRPr="005272AF">
        <w:rPr>
          <w:rFonts w:ascii="Times New Roman" w:hAnsi="Times New Roman"/>
          <w:sz w:val="24"/>
          <w:szCs w:val="24"/>
          <w:lang w:val="en-US" w:eastAsia="en-US"/>
        </w:rPr>
        <w:t>s</w:t>
      </w:r>
      <w:r w:rsidRPr="005272AF">
        <w:rPr>
          <w:rFonts w:ascii="Times New Roman" w:hAnsi="Times New Roman"/>
          <w:sz w:val="24"/>
          <w:szCs w:val="24"/>
          <w:lang w:eastAsia="en-US"/>
        </w:rPr>
        <w:t xml:space="preserve">-, </w:t>
      </w:r>
      <w:r w:rsidRPr="005272AF">
        <w:rPr>
          <w:rFonts w:ascii="Times New Roman" w:hAnsi="Times New Roman"/>
          <w:sz w:val="24"/>
          <w:szCs w:val="24"/>
          <w:lang w:val="en-US" w:eastAsia="en-US"/>
        </w:rPr>
        <w:t>p</w:t>
      </w:r>
      <w:r w:rsidRPr="005272AF">
        <w:rPr>
          <w:rFonts w:ascii="Times New Roman" w:hAnsi="Times New Roman"/>
          <w:sz w:val="24"/>
          <w:szCs w:val="24"/>
          <w:lang w:eastAsia="en-US"/>
        </w:rPr>
        <w:t xml:space="preserve">-, </w:t>
      </w:r>
      <w:r w:rsidRPr="005272AF">
        <w:rPr>
          <w:rFonts w:ascii="Times New Roman" w:hAnsi="Times New Roman"/>
          <w:sz w:val="24"/>
          <w:szCs w:val="24"/>
          <w:lang w:val="en-US" w:eastAsia="en-US"/>
        </w:rPr>
        <w:t>d</w:t>
      </w:r>
      <w:r w:rsidRPr="005272AF">
        <w:rPr>
          <w:rFonts w:ascii="Times New Roman" w:hAnsi="Times New Roman"/>
          <w:sz w:val="24"/>
          <w:szCs w:val="24"/>
          <w:lang w:eastAsia="en-US"/>
        </w:rPr>
        <w:t xml:space="preserve">-элементы). Особенности строения энергетических уровней атомов </w:t>
      </w:r>
      <w:r w:rsidRPr="005272AF">
        <w:rPr>
          <w:rFonts w:ascii="Times New Roman" w:hAnsi="Times New Roman"/>
          <w:sz w:val="24"/>
          <w:szCs w:val="24"/>
          <w:lang w:val="en-US" w:eastAsia="en-US"/>
        </w:rPr>
        <w:t>d</w:t>
      </w:r>
      <w:r w:rsidRPr="005272AF">
        <w:rPr>
          <w:rFonts w:ascii="Times New Roman" w:hAnsi="Times New Roman"/>
          <w:sz w:val="24"/>
          <w:szCs w:val="24"/>
          <w:lang w:eastAsia="en-US"/>
        </w:rPr>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 xml:space="preserve">Виды химической связи (ковалентная, ионная, металлическая, водородная) и механизмы ее образования. </w:t>
      </w:r>
      <w:r w:rsidRPr="005272AF">
        <w:rPr>
          <w:rFonts w:ascii="Times New Roman" w:hAnsi="Times New Roman"/>
          <w:i/>
          <w:sz w:val="24"/>
          <w:szCs w:val="24"/>
          <w:lang w:eastAsia="en-US"/>
        </w:rPr>
        <w:lastRenderedPageBreak/>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5272AF">
        <w:rPr>
          <w:rFonts w:ascii="Times New Roman" w:hAnsi="Times New Roman"/>
          <w:sz w:val="24"/>
          <w:szCs w:val="24"/>
          <w:lang w:eastAsia="en-US"/>
        </w:rPr>
        <w:t>Причины многообразия веществ.</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272AF">
        <w:rPr>
          <w:rFonts w:ascii="Times New Roman" w:hAnsi="Times New Roman"/>
          <w:i/>
          <w:sz w:val="24"/>
          <w:szCs w:val="24"/>
          <w:lang w:eastAsia="en-US"/>
        </w:rPr>
        <w:t xml:space="preserve">Дисперсные системы. Понятие о коллоидах (золи, гели). Истинные растворы. </w:t>
      </w:r>
      <w:r w:rsidRPr="005272AF">
        <w:rPr>
          <w:rFonts w:ascii="Times New Roman" w:hAnsi="Times New Roman"/>
          <w:sz w:val="24"/>
          <w:szCs w:val="24"/>
          <w:lang w:eastAsia="en-US"/>
        </w:rPr>
        <w:t xml:space="preserve">Реакции в растворах электролитов. </w:t>
      </w:r>
      <w:r w:rsidRPr="005272AF">
        <w:rPr>
          <w:rFonts w:ascii="Times New Roman" w:hAnsi="Times New Roman"/>
          <w:i/>
          <w:sz w:val="24"/>
          <w:szCs w:val="24"/>
          <w:lang w:eastAsia="en-US"/>
        </w:rPr>
        <w:t>р</w:t>
      </w:r>
      <w:r w:rsidRPr="005272AF">
        <w:rPr>
          <w:rFonts w:ascii="Times New Roman" w:hAnsi="Times New Roman"/>
          <w:i/>
          <w:sz w:val="24"/>
          <w:szCs w:val="24"/>
          <w:lang w:val="en-US" w:eastAsia="en-US"/>
        </w:rPr>
        <w:t>H</w:t>
      </w:r>
      <w:r w:rsidRPr="005272AF">
        <w:rPr>
          <w:rFonts w:ascii="Times New Roman" w:hAnsi="Times New Roman"/>
          <w:sz w:val="24"/>
          <w:szCs w:val="24"/>
          <w:lang w:eastAsia="en-US"/>
        </w:rPr>
        <w:t xml:space="preserve"> раствора как показатель кислотности среды. Гидролиз солей. Значение гидролиза в биологических обменных процессах.</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5272AF">
        <w:rPr>
          <w:rFonts w:ascii="Times New Roman" w:hAnsi="Times New Roman"/>
          <w:i/>
          <w:sz w:val="24"/>
          <w:szCs w:val="24"/>
          <w:lang w:eastAsia="en-US"/>
        </w:rPr>
        <w:t>Электролиз растворов и расплавов. Применение электролиза в промышленности.</w:t>
      </w:r>
    </w:p>
    <w:p w:rsidR="005272AF" w:rsidRPr="005272AF" w:rsidRDefault="005272AF" w:rsidP="005272AF">
      <w:pPr>
        <w:spacing w:after="0" w:line="240" w:lineRule="auto"/>
        <w:ind w:firstLine="700"/>
        <w:jc w:val="both"/>
        <w:rPr>
          <w:rFonts w:ascii="Times New Roman" w:hAnsi="Times New Roman"/>
          <w:sz w:val="24"/>
          <w:szCs w:val="24"/>
          <w:lang w:eastAsia="en-US"/>
        </w:rPr>
      </w:pPr>
    </w:p>
    <w:p w:rsidR="005272AF" w:rsidRPr="005272AF" w:rsidRDefault="005272AF" w:rsidP="008A690B">
      <w:pPr>
        <w:spacing w:after="0" w:line="240" w:lineRule="auto"/>
        <w:jc w:val="center"/>
        <w:rPr>
          <w:rFonts w:ascii="Times New Roman" w:hAnsi="Times New Roman"/>
          <w:sz w:val="24"/>
          <w:szCs w:val="24"/>
          <w:lang w:eastAsia="en-US"/>
        </w:rPr>
      </w:pPr>
      <w:r w:rsidRPr="005272AF">
        <w:rPr>
          <w:rFonts w:ascii="Times New Roman" w:hAnsi="Times New Roman"/>
          <w:b/>
          <w:sz w:val="24"/>
          <w:szCs w:val="24"/>
          <w:lang w:eastAsia="en-US"/>
        </w:rPr>
        <w:t>Химия и жизнь</w:t>
      </w:r>
    </w:p>
    <w:p w:rsidR="005272AF" w:rsidRPr="005272AF" w:rsidRDefault="005272AF" w:rsidP="005272AF">
      <w:pPr>
        <w:spacing w:after="0" w:line="240" w:lineRule="auto"/>
        <w:ind w:firstLine="700"/>
        <w:jc w:val="both"/>
        <w:rPr>
          <w:rFonts w:ascii="Times New Roman" w:hAnsi="Times New Roman"/>
          <w:sz w:val="24"/>
          <w:szCs w:val="24"/>
          <w:lang w:eastAsia="en-US"/>
        </w:rPr>
      </w:pPr>
      <w:r w:rsidRPr="005272AF">
        <w:rPr>
          <w:rFonts w:ascii="Times New Roman" w:hAnsi="Times New Roman"/>
          <w:sz w:val="24"/>
          <w:szCs w:val="24"/>
          <w:lang w:eastAsia="en-US"/>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272AF">
        <w:rPr>
          <w:rFonts w:ascii="Times New Roman" w:hAnsi="Times New Roman"/>
          <w:i/>
          <w:sz w:val="24"/>
          <w:szCs w:val="24"/>
          <w:lang w:eastAsia="en-US"/>
        </w:rPr>
        <w:t>химический анализ и синтез</w:t>
      </w:r>
      <w:r w:rsidRPr="005272AF">
        <w:rPr>
          <w:rFonts w:ascii="Times New Roman" w:hAnsi="Times New Roman"/>
          <w:sz w:val="24"/>
          <w:szCs w:val="24"/>
          <w:lang w:eastAsia="en-US"/>
        </w:rPr>
        <w:t xml:space="preserve"> как методы научного познания.</w:t>
      </w:r>
    </w:p>
    <w:p w:rsidR="005272AF" w:rsidRPr="005272AF" w:rsidRDefault="005272AF" w:rsidP="005272AF">
      <w:pPr>
        <w:spacing w:after="0" w:line="240" w:lineRule="auto"/>
        <w:ind w:firstLine="700"/>
        <w:jc w:val="both"/>
        <w:rPr>
          <w:rFonts w:ascii="Times New Roman" w:hAnsi="Times New Roman"/>
          <w:sz w:val="24"/>
          <w:szCs w:val="24"/>
          <w:lang w:eastAsia="en-US"/>
        </w:rPr>
      </w:pPr>
      <w:r w:rsidRPr="005272AF">
        <w:rPr>
          <w:rFonts w:ascii="Times New Roman" w:hAnsi="Times New Roman"/>
          <w:sz w:val="24"/>
          <w:szCs w:val="24"/>
          <w:lang w:eastAsia="en-US"/>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272AF">
        <w:rPr>
          <w:rFonts w:ascii="Times New Roman" w:hAnsi="Times New Roman"/>
          <w:i/>
          <w:sz w:val="24"/>
          <w:szCs w:val="24"/>
          <w:lang w:eastAsia="en-US"/>
        </w:rPr>
        <w:t>Пищевые добавки. Основы пищевой химии.</w:t>
      </w:r>
    </w:p>
    <w:p w:rsidR="005272AF" w:rsidRPr="005272AF" w:rsidRDefault="005272AF" w:rsidP="005272AF">
      <w:pPr>
        <w:spacing w:after="0" w:line="240" w:lineRule="auto"/>
        <w:ind w:firstLine="700"/>
        <w:jc w:val="both"/>
        <w:rPr>
          <w:rFonts w:ascii="Times New Roman" w:hAnsi="Times New Roman"/>
          <w:sz w:val="24"/>
          <w:szCs w:val="24"/>
          <w:lang w:eastAsia="en-US"/>
        </w:rPr>
      </w:pPr>
      <w:r w:rsidRPr="005272AF">
        <w:rPr>
          <w:rFonts w:ascii="Times New Roman" w:hAnsi="Times New Roman"/>
          <w:sz w:val="24"/>
          <w:szCs w:val="24"/>
          <w:lang w:eastAsia="en-US"/>
        </w:rPr>
        <w:t xml:space="preserve">Химия в повседневной жизни. Моющие и чистящие средства. </w:t>
      </w:r>
      <w:r w:rsidRPr="005272AF">
        <w:rPr>
          <w:rFonts w:ascii="Times New Roman" w:hAnsi="Times New Roman"/>
          <w:i/>
          <w:sz w:val="24"/>
          <w:szCs w:val="24"/>
          <w:lang w:eastAsia="en-US"/>
        </w:rPr>
        <w:t xml:space="preserve">Средства борьбы с бытовыми насекомыми: репелленты, инсектициды. </w:t>
      </w:r>
      <w:r w:rsidRPr="005272AF">
        <w:rPr>
          <w:rFonts w:ascii="Times New Roman" w:hAnsi="Times New Roman"/>
          <w:sz w:val="24"/>
          <w:szCs w:val="24"/>
          <w:lang w:eastAsia="en-US"/>
        </w:rPr>
        <w:t>Средства личной гигиены и косметики. Правила безопасной работы с едкими, горючими и токсичными веществами, средствами бытовой химии.</w:t>
      </w:r>
    </w:p>
    <w:p w:rsidR="005272AF" w:rsidRPr="005272AF" w:rsidRDefault="005272AF" w:rsidP="005272AF">
      <w:pPr>
        <w:spacing w:after="0" w:line="240" w:lineRule="auto"/>
        <w:ind w:firstLine="700"/>
        <w:jc w:val="both"/>
        <w:rPr>
          <w:rFonts w:ascii="Times New Roman" w:hAnsi="Times New Roman"/>
          <w:sz w:val="24"/>
          <w:szCs w:val="24"/>
          <w:lang w:eastAsia="en-US"/>
        </w:rPr>
      </w:pPr>
      <w:r w:rsidRPr="005272AF">
        <w:rPr>
          <w:rFonts w:ascii="Times New Roman" w:hAnsi="Times New Roman"/>
          <w:sz w:val="24"/>
          <w:szCs w:val="24"/>
          <w:lang w:eastAsia="en-US"/>
        </w:rPr>
        <w:t>Химия и сельское хозяйство. Минеральные и органические удобрения. Средства защиты растений.</w:t>
      </w:r>
    </w:p>
    <w:p w:rsidR="005272AF" w:rsidRPr="005272AF" w:rsidRDefault="005272AF" w:rsidP="005272AF">
      <w:pPr>
        <w:spacing w:after="0" w:line="240" w:lineRule="auto"/>
        <w:ind w:firstLine="720"/>
        <w:jc w:val="both"/>
        <w:rPr>
          <w:rFonts w:ascii="Times New Roman" w:hAnsi="Times New Roman"/>
          <w:sz w:val="24"/>
          <w:szCs w:val="24"/>
          <w:lang w:eastAsia="en-US"/>
        </w:rPr>
      </w:pPr>
      <w:r w:rsidRPr="005272AF">
        <w:rPr>
          <w:rFonts w:ascii="Times New Roman" w:hAnsi="Times New Roman"/>
          <w:sz w:val="24"/>
          <w:szCs w:val="24"/>
          <w:lang w:eastAsia="en-US"/>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272AF" w:rsidRPr="005272AF" w:rsidRDefault="005272AF" w:rsidP="005272AF">
      <w:pPr>
        <w:spacing w:after="0" w:line="240" w:lineRule="auto"/>
        <w:ind w:firstLine="700"/>
        <w:jc w:val="both"/>
        <w:rPr>
          <w:rFonts w:ascii="Times New Roman" w:hAnsi="Times New Roman"/>
          <w:sz w:val="24"/>
          <w:szCs w:val="24"/>
          <w:lang w:eastAsia="en-US"/>
        </w:rPr>
      </w:pPr>
      <w:r w:rsidRPr="005272AF">
        <w:rPr>
          <w:rFonts w:ascii="Times New Roman" w:hAnsi="Times New Roman"/>
          <w:sz w:val="24"/>
          <w:szCs w:val="24"/>
          <w:lang w:eastAsia="en-US"/>
        </w:rPr>
        <w:t>Химия в строительстве. Цемент. Бетон.</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Подбор оптимальных строительных материалов в практической деятельности человека.</w:t>
      </w:r>
    </w:p>
    <w:p w:rsidR="005272AF" w:rsidRPr="005272AF" w:rsidRDefault="005272AF" w:rsidP="005272AF">
      <w:pPr>
        <w:spacing w:after="0" w:line="240" w:lineRule="auto"/>
        <w:ind w:firstLine="700"/>
        <w:jc w:val="both"/>
        <w:rPr>
          <w:rFonts w:ascii="Times New Roman" w:hAnsi="Times New Roman"/>
          <w:sz w:val="24"/>
          <w:szCs w:val="24"/>
          <w:lang w:eastAsia="en-US"/>
        </w:rPr>
      </w:pPr>
      <w:r w:rsidRPr="005272AF">
        <w:rPr>
          <w:rFonts w:ascii="Times New Roman" w:hAnsi="Times New Roman"/>
          <w:sz w:val="24"/>
          <w:szCs w:val="24"/>
          <w:lang w:eastAsia="en-US"/>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272AF" w:rsidRPr="005272AF" w:rsidRDefault="005272AF" w:rsidP="005272AF">
      <w:pPr>
        <w:spacing w:after="0" w:line="240" w:lineRule="auto"/>
        <w:jc w:val="both"/>
        <w:rPr>
          <w:rFonts w:ascii="Times New Roman" w:hAnsi="Times New Roman"/>
          <w:sz w:val="24"/>
          <w:szCs w:val="24"/>
          <w:lang w:eastAsia="en-US"/>
        </w:rPr>
      </w:pPr>
    </w:p>
    <w:p w:rsidR="008A690B" w:rsidRDefault="008A690B" w:rsidP="008A690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 класс</w:t>
      </w:r>
    </w:p>
    <w:p w:rsidR="005272AF" w:rsidRPr="005272AF" w:rsidRDefault="005272AF" w:rsidP="008A690B">
      <w:pPr>
        <w:spacing w:after="0" w:line="240" w:lineRule="auto"/>
        <w:jc w:val="center"/>
        <w:rPr>
          <w:rFonts w:ascii="Times New Roman" w:hAnsi="Times New Roman"/>
          <w:sz w:val="24"/>
          <w:szCs w:val="24"/>
          <w:lang w:eastAsia="en-US"/>
        </w:rPr>
      </w:pPr>
      <w:r w:rsidRPr="005272AF">
        <w:rPr>
          <w:rFonts w:ascii="Times New Roman" w:hAnsi="Times New Roman"/>
          <w:b/>
          <w:sz w:val="24"/>
          <w:szCs w:val="24"/>
          <w:lang w:eastAsia="en-US"/>
        </w:rPr>
        <w:t>Углубленный уровень</w:t>
      </w:r>
    </w:p>
    <w:p w:rsidR="005272AF" w:rsidRDefault="005272AF" w:rsidP="008A690B">
      <w:pPr>
        <w:spacing w:after="0" w:line="240" w:lineRule="auto"/>
        <w:jc w:val="center"/>
        <w:rPr>
          <w:rFonts w:ascii="Times New Roman" w:hAnsi="Times New Roman"/>
          <w:b/>
          <w:sz w:val="24"/>
          <w:szCs w:val="24"/>
          <w:lang w:eastAsia="en-US"/>
        </w:rPr>
      </w:pPr>
      <w:r w:rsidRPr="005272AF">
        <w:rPr>
          <w:rFonts w:ascii="Times New Roman" w:hAnsi="Times New Roman"/>
          <w:b/>
          <w:sz w:val="24"/>
          <w:szCs w:val="24"/>
          <w:lang w:eastAsia="en-US"/>
        </w:rPr>
        <w:t>Основы органической химии</w:t>
      </w:r>
    </w:p>
    <w:p w:rsidR="008A690B" w:rsidRPr="005272AF" w:rsidRDefault="008A690B" w:rsidP="008A690B">
      <w:pPr>
        <w:spacing w:after="0" w:line="240" w:lineRule="auto"/>
        <w:jc w:val="center"/>
        <w:rPr>
          <w:rFonts w:ascii="Times New Roman" w:hAnsi="Times New Roman"/>
          <w:sz w:val="24"/>
          <w:szCs w:val="24"/>
          <w:lang w:eastAsia="en-US"/>
        </w:rPr>
      </w:pP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5272AF">
        <w:rPr>
          <w:rFonts w:ascii="Times New Roman" w:hAnsi="Times New Roman"/>
          <w:sz w:val="24"/>
          <w:szCs w:val="24"/>
          <w:lang w:val="en-US" w:eastAsia="en-US"/>
        </w:rPr>
        <w:t> </w:t>
      </w:r>
      <w:r w:rsidRPr="005272AF">
        <w:rPr>
          <w:rFonts w:ascii="Times New Roman" w:hAnsi="Times New Roman"/>
          <w:sz w:val="24"/>
          <w:szCs w:val="24"/>
          <w:lang w:eastAsia="en-US"/>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w:t>
      </w:r>
      <w:r w:rsidRPr="005272AF">
        <w:rPr>
          <w:rFonts w:ascii="Times New Roman" w:hAnsi="Times New Roman"/>
          <w:sz w:val="24"/>
          <w:szCs w:val="24"/>
          <w:lang w:eastAsia="en-US"/>
        </w:rPr>
        <w:lastRenderedPageBreak/>
        <w:t>ковалентной химической связи. Свободнорадикальный и ионный механизмы реакции. Понятие о нуклеофиле и электрофиле.</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Алканы. Электронное и пространственное строение молекулы метана. </w:t>
      </w:r>
      <w:r w:rsidRPr="005272AF">
        <w:rPr>
          <w:rFonts w:ascii="Times New Roman" w:hAnsi="Times New Roman"/>
          <w:i/>
          <w:sz w:val="24"/>
          <w:szCs w:val="24"/>
          <w:lang w:val="en-US" w:eastAsia="en-US"/>
        </w:rPr>
        <w:t>sp</w:t>
      </w:r>
      <w:r w:rsidRPr="005272AF">
        <w:rPr>
          <w:rFonts w:ascii="Times New Roman" w:hAnsi="Times New Roman"/>
          <w:i/>
          <w:sz w:val="24"/>
          <w:szCs w:val="24"/>
          <w:vertAlign w:val="superscript"/>
          <w:lang w:eastAsia="en-US"/>
        </w:rPr>
        <w:t>3</w:t>
      </w:r>
      <w:r w:rsidRPr="005272AF">
        <w:rPr>
          <w:rFonts w:ascii="Times New Roman" w:hAnsi="Times New Roman"/>
          <w:i/>
          <w:sz w:val="24"/>
          <w:szCs w:val="24"/>
          <w:lang w:eastAsia="en-US"/>
        </w:rPr>
        <w:t>-</w:t>
      </w:r>
      <w:r w:rsidRPr="005272AF">
        <w:rPr>
          <w:rFonts w:ascii="Times New Roman" w:hAnsi="Times New Roman"/>
          <w:sz w:val="24"/>
          <w:szCs w:val="24"/>
          <w:lang w:eastAsia="en-US"/>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5272AF">
        <w:rPr>
          <w:rFonts w:ascii="Times New Roman" w:hAnsi="Times New Roman"/>
          <w:i/>
          <w:sz w:val="24"/>
          <w:szCs w:val="24"/>
          <w:lang w:eastAsia="en-US"/>
        </w:rPr>
        <w:t>цис-транс-</w:t>
      </w:r>
      <w:r w:rsidRPr="005272AF">
        <w:rPr>
          <w:rFonts w:ascii="Times New Roman" w:hAnsi="Times New Roman"/>
          <w:sz w:val="24"/>
          <w:szCs w:val="24"/>
          <w:lang w:eastAsia="en-US"/>
        </w:rPr>
        <w:t>изомерия). Специфика свойств циклоалканов с малым размером цикла. Реакции присоединения и радикального замещения.</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Алкены. Электронное и пространственное строение молекулы этилена. </w:t>
      </w:r>
      <w:r w:rsidRPr="005272AF">
        <w:rPr>
          <w:rFonts w:ascii="Times New Roman" w:hAnsi="Times New Roman"/>
          <w:i/>
          <w:sz w:val="24"/>
          <w:szCs w:val="24"/>
          <w:lang w:val="en-US" w:eastAsia="en-US"/>
        </w:rPr>
        <w:t>sp</w:t>
      </w:r>
      <w:r w:rsidRPr="005272AF">
        <w:rPr>
          <w:rFonts w:ascii="Times New Roman" w:hAnsi="Times New Roman"/>
          <w:i/>
          <w:sz w:val="24"/>
          <w:szCs w:val="24"/>
          <w:vertAlign w:val="superscript"/>
          <w:lang w:eastAsia="en-US"/>
        </w:rPr>
        <w:t>2</w:t>
      </w:r>
      <w:r w:rsidRPr="005272AF">
        <w:rPr>
          <w:rFonts w:ascii="Times New Roman" w:hAnsi="Times New Roman"/>
          <w:i/>
          <w:sz w:val="24"/>
          <w:szCs w:val="24"/>
          <w:lang w:eastAsia="en-US"/>
        </w:rPr>
        <w:t>-</w:t>
      </w:r>
      <w:r w:rsidRPr="005272AF">
        <w:rPr>
          <w:rFonts w:ascii="Times New Roman" w:hAnsi="Times New Roman"/>
          <w:sz w:val="24"/>
          <w:szCs w:val="24"/>
          <w:lang w:eastAsia="en-US"/>
        </w:rPr>
        <w:t xml:space="preserve">гибридизация орбиталей атомов углерода. </w:t>
      </w:r>
      <w:r w:rsidRPr="005272AF">
        <w:rPr>
          <w:rFonts w:ascii="Times New Roman" w:hAnsi="Times New Roman"/>
          <w:sz w:val="24"/>
          <w:szCs w:val="24"/>
          <w:lang w:val="en-US" w:eastAsia="en-US"/>
        </w:rPr>
        <w:sym w:font="Symbol" w:char="F073"/>
      </w:r>
      <w:r w:rsidRPr="005272AF">
        <w:rPr>
          <w:rFonts w:ascii="Times New Roman" w:hAnsi="Times New Roman"/>
          <w:sz w:val="24"/>
          <w:szCs w:val="24"/>
          <w:lang w:eastAsia="en-US"/>
        </w:rPr>
        <w:t xml:space="preserve">- и </w:t>
      </w:r>
      <w:r w:rsidRPr="005272AF">
        <w:rPr>
          <w:rFonts w:ascii="Times New Roman" w:hAnsi="Times New Roman"/>
          <w:sz w:val="24"/>
          <w:szCs w:val="24"/>
          <w:lang w:val="en-US" w:eastAsia="en-US"/>
        </w:rPr>
        <w:sym w:font="Symbol" w:char="F070"/>
      </w:r>
      <w:r w:rsidRPr="005272AF">
        <w:rPr>
          <w:rFonts w:ascii="Times New Roman" w:hAnsi="Times New Roman"/>
          <w:sz w:val="24"/>
          <w:szCs w:val="24"/>
          <w:lang w:eastAsia="en-US"/>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5272AF">
        <w:rPr>
          <w:rFonts w:ascii="Times New Roman" w:hAnsi="Times New Roman"/>
          <w:i/>
          <w:sz w:val="24"/>
          <w:szCs w:val="24"/>
          <w:lang w:eastAsia="en-US"/>
        </w:rPr>
        <w:t>цис-транс-</w:t>
      </w:r>
      <w:r w:rsidRPr="005272AF">
        <w:rPr>
          <w:rFonts w:ascii="Times New Roman" w:hAnsi="Times New Roman"/>
          <w:sz w:val="24"/>
          <w:szCs w:val="24"/>
          <w:lang w:eastAsia="en-US"/>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 xml:space="preserve">Полиэтилен как крупнотоннажный продукт химического производства. Промышленные и лабораторные способы получения алкенов. </w:t>
      </w:r>
      <w:r w:rsidRPr="005272AF">
        <w:rPr>
          <w:rFonts w:ascii="Times New Roman" w:hAnsi="Times New Roman"/>
          <w:i/>
          <w:sz w:val="24"/>
          <w:szCs w:val="24"/>
          <w:lang w:eastAsia="en-US"/>
        </w:rPr>
        <w:t xml:space="preserve">Правило Зайцева. </w:t>
      </w:r>
      <w:r w:rsidRPr="005272AF">
        <w:rPr>
          <w:rFonts w:ascii="Times New Roman" w:hAnsi="Times New Roman"/>
          <w:sz w:val="24"/>
          <w:szCs w:val="24"/>
          <w:lang w:eastAsia="en-US"/>
        </w:rPr>
        <w:t>Применение алкенов.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w:t>
      </w:r>
      <w:r w:rsidRPr="005272AF">
        <w:rPr>
          <w:rFonts w:ascii="Times New Roman" w:hAnsi="Times New Roman"/>
          <w:sz w:val="24"/>
          <w:szCs w:val="24"/>
          <w:lang w:val="en-US" w:eastAsia="en-US"/>
        </w:rPr>
        <w:t> </w:t>
      </w:r>
      <w:r w:rsidRPr="005272AF">
        <w:rPr>
          <w:rFonts w:ascii="Times New Roman" w:hAnsi="Times New Roman"/>
          <w:sz w:val="24"/>
          <w:szCs w:val="24"/>
          <w:lang w:eastAsia="en-US"/>
        </w:rPr>
        <w:t>Лебедева в получение синтетического каучука. Вулканизация каучука. Резина.</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Многообразие видов синтетических каучуков, их свойства и применение. Получение алкадиенов.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Алкины. Электронное и пространственное строение молекулы ацетилена. </w:t>
      </w:r>
      <w:r w:rsidRPr="005272AF">
        <w:rPr>
          <w:rFonts w:ascii="Times New Roman" w:hAnsi="Times New Roman"/>
          <w:i/>
          <w:sz w:val="24"/>
          <w:szCs w:val="24"/>
          <w:lang w:val="en-US" w:eastAsia="en-US"/>
        </w:rPr>
        <w:t>sp</w:t>
      </w:r>
      <w:r w:rsidRPr="005272AF">
        <w:rPr>
          <w:rFonts w:ascii="Times New Roman" w:hAnsi="Times New Roman"/>
          <w:i/>
          <w:sz w:val="24"/>
          <w:szCs w:val="24"/>
          <w:vertAlign w:val="subscript"/>
          <w:lang w:eastAsia="en-US"/>
        </w:rPr>
        <w:softHyphen/>
      </w:r>
      <w:r w:rsidRPr="005272AF">
        <w:rPr>
          <w:rFonts w:ascii="Times New Roman" w:hAnsi="Times New Roman"/>
          <w:i/>
          <w:sz w:val="24"/>
          <w:szCs w:val="24"/>
          <w:lang w:eastAsia="en-US"/>
        </w:rPr>
        <w:t>-</w:t>
      </w:r>
      <w:r w:rsidRPr="005272AF">
        <w:rPr>
          <w:rFonts w:ascii="Times New Roman" w:hAnsi="Times New Roman"/>
          <w:sz w:val="24"/>
          <w:szCs w:val="24"/>
          <w:lang w:eastAsia="en-US"/>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5272AF">
        <w:rPr>
          <w:rFonts w:ascii="Times New Roman" w:hAnsi="Times New Roman"/>
          <w:i/>
          <w:sz w:val="24"/>
          <w:szCs w:val="24"/>
          <w:lang w:eastAsia="en-US"/>
        </w:rPr>
        <w:t>Реакции замещения</w:t>
      </w:r>
      <w:r w:rsidRPr="005272AF">
        <w:rPr>
          <w:rFonts w:ascii="Times New Roman" w:hAnsi="Times New Roman"/>
          <w:sz w:val="24"/>
          <w:szCs w:val="24"/>
          <w:lang w:eastAsia="en-US"/>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Арены. </w:t>
      </w:r>
      <w:r w:rsidRPr="005272AF">
        <w:rPr>
          <w:rFonts w:ascii="Times New Roman" w:hAnsi="Times New Roman"/>
          <w:i/>
          <w:sz w:val="24"/>
          <w:szCs w:val="24"/>
          <w:lang w:eastAsia="en-US"/>
        </w:rPr>
        <w:t>История открытия бензола</w:t>
      </w:r>
      <w:r w:rsidRPr="005272AF">
        <w:rPr>
          <w:rFonts w:ascii="Times New Roman" w:hAnsi="Times New Roman"/>
          <w:sz w:val="24"/>
          <w:szCs w:val="24"/>
          <w:lang w:eastAsia="en-US"/>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5272AF">
        <w:rPr>
          <w:rFonts w:ascii="Times New Roman" w:hAnsi="Times New Roman"/>
          <w:i/>
          <w:sz w:val="24"/>
          <w:szCs w:val="24"/>
          <w:lang w:eastAsia="en-US"/>
        </w:rPr>
        <w:t xml:space="preserve">Особенности химических свойств толуола. </w:t>
      </w:r>
      <w:r w:rsidRPr="005272AF">
        <w:rPr>
          <w:rFonts w:ascii="Times New Roman" w:hAnsi="Times New Roman"/>
          <w:sz w:val="24"/>
          <w:szCs w:val="24"/>
          <w:lang w:eastAsia="en-US"/>
        </w:rPr>
        <w:t xml:space="preserve">Взаимное влияние атомов в молекуле толуола. </w:t>
      </w:r>
      <w:r w:rsidRPr="005272AF">
        <w:rPr>
          <w:rFonts w:ascii="Times New Roman" w:hAnsi="Times New Roman"/>
          <w:i/>
          <w:sz w:val="24"/>
          <w:szCs w:val="24"/>
          <w:lang w:eastAsia="en-US"/>
        </w:rPr>
        <w:t xml:space="preserve">Ориентационные эффекты заместителей. </w:t>
      </w:r>
      <w:r w:rsidRPr="005272AF">
        <w:rPr>
          <w:rFonts w:ascii="Times New Roman" w:hAnsi="Times New Roman"/>
          <w:sz w:val="24"/>
          <w:szCs w:val="24"/>
          <w:lang w:eastAsia="en-US"/>
        </w:rPr>
        <w:t>Применение гомологов бензола.</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w:t>
      </w:r>
      <w:r w:rsidRPr="005272AF">
        <w:rPr>
          <w:rFonts w:ascii="Times New Roman" w:hAnsi="Times New Roman"/>
          <w:sz w:val="24"/>
          <w:szCs w:val="24"/>
          <w:lang w:eastAsia="en-US"/>
        </w:rPr>
        <w:lastRenderedPageBreak/>
        <w:t>распознавания глицерина в составе косметических средств. Практическое применение этиленгликоля и глицерина.</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w:t>
      </w:r>
      <w:r w:rsidRPr="005272AF">
        <w:rPr>
          <w:rFonts w:ascii="Times New Roman" w:hAnsi="Times New Roman"/>
          <w:sz w:val="24"/>
          <w:szCs w:val="24"/>
          <w:lang w:val="en-US" w:eastAsia="en-US"/>
        </w:rPr>
        <w:t> </w:t>
      </w:r>
      <w:r w:rsidRPr="005272AF">
        <w:rPr>
          <w:rFonts w:ascii="Times New Roman" w:hAnsi="Times New Roman"/>
          <w:sz w:val="24"/>
          <w:szCs w:val="24"/>
          <w:lang w:eastAsia="en-US"/>
        </w:rPr>
        <w:t>(</w:t>
      </w:r>
      <w:r w:rsidRPr="005272AF">
        <w:rPr>
          <w:rFonts w:ascii="Times New Roman" w:hAnsi="Times New Roman"/>
          <w:sz w:val="24"/>
          <w:szCs w:val="24"/>
          <w:lang w:val="en-US" w:eastAsia="en-US"/>
        </w:rPr>
        <w:t>II</w:t>
      </w:r>
      <w:r w:rsidRPr="005272AF">
        <w:rPr>
          <w:rFonts w:ascii="Times New Roman" w:hAnsi="Times New Roman"/>
          <w:sz w:val="24"/>
          <w:szCs w:val="24"/>
          <w:lang w:eastAsia="en-US"/>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5272AF">
        <w:rPr>
          <w:rFonts w:ascii="Times New Roman" w:hAnsi="Times New Roman"/>
          <w:i/>
          <w:sz w:val="24"/>
          <w:szCs w:val="24"/>
          <w:lang w:eastAsia="en-US"/>
        </w:rPr>
        <w:t>Оптическая изомерия. Асимметрический атом углерода.</w:t>
      </w:r>
      <w:r w:rsidRPr="005272AF">
        <w:rPr>
          <w:rFonts w:ascii="Times New Roman" w:hAnsi="Times New Roman"/>
          <w:sz w:val="24"/>
          <w:szCs w:val="24"/>
          <w:lang w:eastAsia="en-US"/>
        </w:rPr>
        <w:t xml:space="preserve"> Применение карбоновых кислот.</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5272AF">
        <w:rPr>
          <w:rFonts w:ascii="Times New Roman" w:hAnsi="Times New Roman"/>
          <w:i/>
          <w:sz w:val="24"/>
          <w:szCs w:val="24"/>
          <w:lang w:eastAsia="en-US"/>
        </w:rPr>
        <w:t>ацилирование, алкилирование,</w:t>
      </w:r>
      <w:r w:rsidRPr="005272AF">
        <w:rPr>
          <w:rFonts w:ascii="Times New Roman" w:hAnsi="Times New Roman"/>
          <w:sz w:val="24"/>
          <w:szCs w:val="24"/>
          <w:lang w:eastAsia="en-US"/>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5272AF">
        <w:rPr>
          <w:rFonts w:ascii="Times New Roman" w:hAnsi="Times New Roman"/>
          <w:i/>
          <w:sz w:val="24"/>
          <w:szCs w:val="24"/>
          <w:lang w:eastAsia="en-US"/>
        </w:rPr>
        <w:t>Фруктоза как изомер глюкозы.</w:t>
      </w:r>
      <w:r w:rsidRPr="005272AF">
        <w:rPr>
          <w:rFonts w:ascii="Times New Roman" w:hAnsi="Times New Roman"/>
          <w:sz w:val="24"/>
          <w:szCs w:val="24"/>
          <w:lang w:eastAsia="en-US"/>
        </w:rPr>
        <w:t xml:space="preserve"> </w:t>
      </w:r>
      <w:r w:rsidRPr="005272AF">
        <w:rPr>
          <w:rFonts w:ascii="Times New Roman" w:hAnsi="Times New Roman"/>
          <w:i/>
          <w:sz w:val="24"/>
          <w:szCs w:val="24"/>
          <w:lang w:eastAsia="en-US"/>
        </w:rPr>
        <w:t xml:space="preserve">Рибоза и дезоксирибоза. </w:t>
      </w:r>
      <w:r w:rsidRPr="005272AF">
        <w:rPr>
          <w:rFonts w:ascii="Times New Roman" w:hAnsi="Times New Roman"/>
          <w:sz w:val="24"/>
          <w:szCs w:val="24"/>
          <w:lang w:eastAsia="en-US"/>
        </w:rPr>
        <w:t xml:space="preserve">Важнейшие дисахариды (сахароза, </w:t>
      </w:r>
      <w:r w:rsidRPr="005272AF">
        <w:rPr>
          <w:rFonts w:ascii="Times New Roman" w:hAnsi="Times New Roman"/>
          <w:i/>
          <w:sz w:val="24"/>
          <w:szCs w:val="24"/>
          <w:lang w:eastAsia="en-US"/>
        </w:rPr>
        <w:t>лактоза, мальтоза</w:t>
      </w:r>
      <w:r w:rsidRPr="005272AF">
        <w:rPr>
          <w:rFonts w:ascii="Times New Roman" w:hAnsi="Times New Roman"/>
          <w:sz w:val="24"/>
          <w:szCs w:val="24"/>
          <w:lang w:eastAsia="en-US"/>
        </w:rPr>
        <w:t>), их строение и физические свойства. Гидролиз сахарозы,</w:t>
      </w:r>
      <w:r w:rsidRPr="005272AF">
        <w:rPr>
          <w:rFonts w:ascii="Times New Roman" w:hAnsi="Times New Roman"/>
          <w:i/>
          <w:sz w:val="24"/>
          <w:szCs w:val="24"/>
          <w:lang w:eastAsia="en-US"/>
        </w:rPr>
        <w:t xml:space="preserve"> лактозы, мальтозы.</w:t>
      </w:r>
      <w:r w:rsidRPr="005272AF">
        <w:rPr>
          <w:rFonts w:ascii="Times New Roman" w:hAnsi="Times New Roman"/>
          <w:sz w:val="24"/>
          <w:szCs w:val="24"/>
          <w:lang w:eastAsia="en-US"/>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Идентификация органических соединений. Генетическая связь между классами органических соединений.</w:t>
      </w: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sz w:val="24"/>
          <w:szCs w:val="24"/>
          <w:lang w:eastAsia="en-US"/>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5272AF">
        <w:rPr>
          <w:rFonts w:ascii="Times New Roman" w:hAnsi="Times New Roman"/>
          <w:i/>
          <w:sz w:val="24"/>
          <w:szCs w:val="24"/>
          <w:lang w:eastAsia="en-US"/>
        </w:rPr>
        <w:t>Анилин как сырье для производства анилиновых красителей. Синтезы на основе анилина.</w:t>
      </w: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sz w:val="24"/>
          <w:szCs w:val="24"/>
          <w:lang w:eastAsia="en-US"/>
        </w:rPr>
        <w:lastRenderedPageBreak/>
        <w:t xml:space="preserve">Аминокислоты и белки. Состав и номенклатура. Строение аминокислот. Гомологический ряд предельных аминокислот. </w:t>
      </w:r>
      <w:r w:rsidRPr="005272AF">
        <w:rPr>
          <w:rFonts w:ascii="Times New Roman" w:hAnsi="Times New Roman"/>
          <w:i/>
          <w:sz w:val="24"/>
          <w:szCs w:val="24"/>
          <w:lang w:eastAsia="en-US"/>
        </w:rPr>
        <w:t xml:space="preserve">Изомерия предельных аминокислот. </w:t>
      </w:r>
      <w:r w:rsidRPr="005272AF">
        <w:rPr>
          <w:rFonts w:ascii="Times New Roman" w:hAnsi="Times New Roman"/>
          <w:sz w:val="24"/>
          <w:szCs w:val="24"/>
          <w:lang w:eastAsia="en-US"/>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5272AF">
        <w:rPr>
          <w:rFonts w:ascii="Times New Roman" w:hAnsi="Times New Roman"/>
          <w:i/>
          <w:sz w:val="24"/>
          <w:szCs w:val="24"/>
          <w:lang w:val="en-US" w:eastAsia="en-US"/>
        </w:rPr>
        <w:t>α</w:t>
      </w:r>
      <w:r w:rsidRPr="005272AF">
        <w:rPr>
          <w:rFonts w:ascii="Times New Roman" w:hAnsi="Times New Roman"/>
          <w:sz w:val="24"/>
          <w:szCs w:val="24"/>
          <w:lang w:eastAsia="en-US"/>
        </w:rPr>
        <w:t xml:space="preserve">-аминокислот. Области применения аминокислот. </w:t>
      </w:r>
      <w:r w:rsidRPr="005272AF">
        <w:rPr>
          <w:rFonts w:ascii="Times New Roman" w:hAnsi="Times New Roman"/>
          <w:bCs/>
          <w:sz w:val="24"/>
          <w:szCs w:val="24"/>
          <w:lang w:eastAsia="en-US"/>
        </w:rPr>
        <w:t>Белки</w:t>
      </w:r>
      <w:r w:rsidRPr="005272AF">
        <w:rPr>
          <w:rFonts w:ascii="Times New Roman" w:hAnsi="Times New Roman"/>
          <w:b/>
          <w:bCs/>
          <w:sz w:val="24"/>
          <w:szCs w:val="24"/>
          <w:lang w:eastAsia="en-US"/>
        </w:rPr>
        <w:t xml:space="preserve"> </w:t>
      </w:r>
      <w:r w:rsidRPr="005272AF">
        <w:rPr>
          <w:rFonts w:ascii="Times New Roman" w:hAnsi="Times New Roman"/>
          <w:sz w:val="24"/>
          <w:szCs w:val="24"/>
          <w:lang w:eastAsia="en-US"/>
        </w:rPr>
        <w:t xml:space="preserve">как природные биополимеры. Состав и строение белков. </w:t>
      </w:r>
      <w:r w:rsidRPr="005272AF">
        <w:rPr>
          <w:rFonts w:ascii="Times New Roman" w:hAnsi="Times New Roman"/>
          <w:i/>
          <w:sz w:val="24"/>
          <w:szCs w:val="24"/>
          <w:lang w:eastAsia="en-US"/>
        </w:rPr>
        <w:t>Основные аминокислоты, образующие белки.</w:t>
      </w:r>
      <w:r w:rsidRPr="005272AF">
        <w:rPr>
          <w:rFonts w:ascii="Times New Roman" w:hAnsi="Times New Roman"/>
          <w:sz w:val="24"/>
          <w:szCs w:val="24"/>
          <w:lang w:eastAsia="en-US"/>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5272AF">
        <w:rPr>
          <w:rFonts w:ascii="Times New Roman" w:hAnsi="Times New Roman"/>
          <w:i/>
          <w:sz w:val="24"/>
          <w:szCs w:val="24"/>
          <w:lang w:eastAsia="en-US"/>
        </w:rPr>
        <w:t xml:space="preserve"> Достижения в изучении строения и синтеза белков.</w:t>
      </w: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i/>
          <w:sz w:val="24"/>
          <w:szCs w:val="24"/>
          <w:lang w:eastAsia="en-US"/>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5272AF" w:rsidRPr="005272AF" w:rsidRDefault="005272AF" w:rsidP="008A690B">
      <w:pPr>
        <w:spacing w:after="0" w:line="240" w:lineRule="auto"/>
        <w:ind w:firstLine="709"/>
        <w:jc w:val="both"/>
        <w:rPr>
          <w:rFonts w:ascii="Times New Roman" w:hAnsi="Times New Roman"/>
          <w:i/>
          <w:sz w:val="24"/>
          <w:szCs w:val="24"/>
        </w:rPr>
      </w:pPr>
      <w:r w:rsidRPr="005272AF">
        <w:rPr>
          <w:rFonts w:ascii="Times New Roman" w:hAnsi="Times New Roman"/>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5272AF">
        <w:rPr>
          <w:rFonts w:ascii="Times New Roman" w:hAnsi="Times New Roman"/>
          <w:i/>
          <w:sz w:val="24"/>
          <w:szCs w:val="24"/>
        </w:rPr>
        <w:t xml:space="preserve"> </w:t>
      </w:r>
      <w:r w:rsidRPr="005272AF">
        <w:rPr>
          <w:rFonts w:ascii="Times New Roman" w:hAnsi="Times New Roman"/>
          <w:sz w:val="24"/>
          <w:szCs w:val="24"/>
        </w:rPr>
        <w:t>Строение и структура полимеров. Зависимость свойств полимеров от строения молекул.</w:t>
      </w:r>
      <w:r w:rsidRPr="005272AF">
        <w:rPr>
          <w:rFonts w:ascii="Times New Roman" w:hAnsi="Times New Roman"/>
          <w:i/>
          <w:sz w:val="24"/>
          <w:szCs w:val="24"/>
        </w:rPr>
        <w:t xml:space="preserve"> </w:t>
      </w:r>
      <w:r w:rsidRPr="005272AF">
        <w:rPr>
          <w:rFonts w:ascii="Times New Roman" w:hAnsi="Times New Roman"/>
          <w:sz w:val="24"/>
          <w:szCs w:val="24"/>
        </w:rPr>
        <w:t xml:space="preserve">Термопластичные и термореактивные полимеры. </w:t>
      </w:r>
      <w:r w:rsidRPr="005272AF">
        <w:rPr>
          <w:rFonts w:ascii="Times New Roman" w:hAnsi="Times New Roman"/>
          <w:i/>
          <w:sz w:val="24"/>
          <w:szCs w:val="24"/>
        </w:rPr>
        <w:t>Проводящие органические полимеры.</w:t>
      </w:r>
      <w:r w:rsidRPr="005272AF">
        <w:rPr>
          <w:rFonts w:ascii="Times New Roman" w:hAnsi="Times New Roman"/>
          <w:sz w:val="24"/>
          <w:szCs w:val="24"/>
        </w:rPr>
        <w:t xml:space="preserve"> </w:t>
      </w:r>
      <w:r w:rsidRPr="005272AF">
        <w:rPr>
          <w:rFonts w:ascii="Times New Roman" w:hAnsi="Times New Roman"/>
          <w:i/>
          <w:sz w:val="24"/>
          <w:szCs w:val="24"/>
        </w:rPr>
        <w:t xml:space="preserve">Композитные материалы. Перспективы использования композитных материалов. </w:t>
      </w:r>
      <w:r w:rsidRPr="005272AF">
        <w:rPr>
          <w:rFonts w:ascii="Times New Roman" w:hAnsi="Times New Roman"/>
          <w:sz w:val="24"/>
          <w:szCs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5272AF">
        <w:rPr>
          <w:rFonts w:ascii="Times New Roman" w:hAnsi="Times New Roman"/>
          <w:i/>
          <w:sz w:val="24"/>
          <w:szCs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5272AF" w:rsidRDefault="005272AF" w:rsidP="008A690B">
      <w:pPr>
        <w:spacing w:after="0" w:line="240" w:lineRule="auto"/>
        <w:ind w:firstLine="709"/>
        <w:jc w:val="both"/>
        <w:rPr>
          <w:rFonts w:ascii="Times New Roman" w:hAnsi="Times New Roman"/>
          <w:sz w:val="24"/>
          <w:szCs w:val="24"/>
          <w:lang w:eastAsia="en-US"/>
        </w:rPr>
      </w:pPr>
    </w:p>
    <w:p w:rsidR="008A690B" w:rsidRPr="008A690B" w:rsidRDefault="008A690B" w:rsidP="008A690B">
      <w:pPr>
        <w:spacing w:after="0" w:line="240" w:lineRule="auto"/>
        <w:ind w:firstLine="709"/>
        <w:jc w:val="center"/>
        <w:rPr>
          <w:rFonts w:ascii="Times New Roman" w:hAnsi="Times New Roman"/>
          <w:b/>
          <w:sz w:val="24"/>
          <w:szCs w:val="24"/>
          <w:lang w:eastAsia="en-US"/>
        </w:rPr>
      </w:pPr>
      <w:r w:rsidRPr="008A690B">
        <w:rPr>
          <w:rFonts w:ascii="Times New Roman" w:hAnsi="Times New Roman"/>
          <w:b/>
          <w:sz w:val="24"/>
          <w:szCs w:val="24"/>
          <w:lang w:eastAsia="en-US"/>
        </w:rPr>
        <w:t>11 класс</w:t>
      </w:r>
    </w:p>
    <w:p w:rsidR="005272AF" w:rsidRDefault="005272AF" w:rsidP="008A690B">
      <w:pPr>
        <w:spacing w:after="0" w:line="240" w:lineRule="auto"/>
        <w:jc w:val="center"/>
        <w:rPr>
          <w:rFonts w:ascii="Times New Roman" w:hAnsi="Times New Roman"/>
          <w:b/>
          <w:sz w:val="24"/>
          <w:szCs w:val="24"/>
          <w:lang w:eastAsia="en-US"/>
        </w:rPr>
      </w:pPr>
      <w:r w:rsidRPr="008A690B">
        <w:rPr>
          <w:rFonts w:ascii="Times New Roman" w:hAnsi="Times New Roman"/>
          <w:b/>
          <w:sz w:val="24"/>
          <w:szCs w:val="24"/>
          <w:lang w:eastAsia="en-US"/>
        </w:rPr>
        <w:t>Теоретические основы</w:t>
      </w:r>
      <w:r w:rsidRPr="005272AF">
        <w:rPr>
          <w:rFonts w:ascii="Times New Roman" w:hAnsi="Times New Roman"/>
          <w:b/>
          <w:sz w:val="24"/>
          <w:szCs w:val="24"/>
          <w:lang w:eastAsia="en-US"/>
        </w:rPr>
        <w:t xml:space="preserve"> химии</w:t>
      </w:r>
    </w:p>
    <w:p w:rsidR="008A690B" w:rsidRPr="005272AF" w:rsidRDefault="008A690B" w:rsidP="008A690B">
      <w:pPr>
        <w:spacing w:after="0" w:line="240" w:lineRule="auto"/>
        <w:jc w:val="center"/>
        <w:rPr>
          <w:rFonts w:ascii="Times New Roman" w:hAnsi="Times New Roman"/>
          <w:sz w:val="24"/>
          <w:szCs w:val="24"/>
          <w:lang w:eastAsia="en-US"/>
        </w:rPr>
      </w:pP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sz w:val="24"/>
          <w:szCs w:val="24"/>
          <w:lang w:eastAsia="en-US"/>
        </w:rPr>
        <w:t xml:space="preserve">Строение вещества. Современная модель строения атома. Дуализм электрона. </w:t>
      </w:r>
      <w:r w:rsidRPr="005272AF">
        <w:rPr>
          <w:rFonts w:ascii="Times New Roman" w:hAnsi="Times New Roman"/>
          <w:i/>
          <w:sz w:val="24"/>
          <w:szCs w:val="24"/>
          <w:lang w:eastAsia="en-US"/>
        </w:rPr>
        <w:t>Квантовые числа.</w:t>
      </w:r>
      <w:r w:rsidRPr="005272AF">
        <w:rPr>
          <w:rFonts w:ascii="Times New Roman" w:hAnsi="Times New Roman"/>
          <w:sz w:val="24"/>
          <w:szCs w:val="24"/>
          <w:lang w:eastAsia="en-US"/>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w:t>
      </w:r>
      <w:r w:rsidRPr="005272AF">
        <w:rPr>
          <w:rFonts w:ascii="Times New Roman" w:hAnsi="Times New Roman"/>
          <w:sz w:val="24"/>
          <w:szCs w:val="24"/>
          <w:lang w:val="en-US" w:eastAsia="en-US"/>
        </w:rPr>
        <w:t>d</w:t>
      </w:r>
      <w:r w:rsidRPr="005272AF">
        <w:rPr>
          <w:rFonts w:ascii="Times New Roman" w:hAnsi="Times New Roman"/>
          <w:sz w:val="24"/>
          <w:szCs w:val="24"/>
          <w:lang w:eastAsia="en-US"/>
        </w:rPr>
        <w:t>-элементов. Электронная конфигурация атома. Классификация химических элементов (</w:t>
      </w:r>
      <w:r w:rsidRPr="005272AF">
        <w:rPr>
          <w:rFonts w:ascii="Times New Roman" w:hAnsi="Times New Roman"/>
          <w:sz w:val="24"/>
          <w:szCs w:val="24"/>
          <w:lang w:val="en-US" w:eastAsia="en-US"/>
        </w:rPr>
        <w:t>s</w:t>
      </w:r>
      <w:r w:rsidRPr="005272AF">
        <w:rPr>
          <w:rFonts w:ascii="Times New Roman" w:hAnsi="Times New Roman"/>
          <w:sz w:val="24"/>
          <w:szCs w:val="24"/>
          <w:lang w:eastAsia="en-US"/>
        </w:rPr>
        <w:t xml:space="preserve">-, </w:t>
      </w:r>
      <w:r w:rsidRPr="005272AF">
        <w:rPr>
          <w:rFonts w:ascii="Times New Roman" w:hAnsi="Times New Roman"/>
          <w:sz w:val="24"/>
          <w:szCs w:val="24"/>
          <w:lang w:val="en-US" w:eastAsia="en-US"/>
        </w:rPr>
        <w:t>p</w:t>
      </w:r>
      <w:r w:rsidRPr="005272AF">
        <w:rPr>
          <w:rFonts w:ascii="Times New Roman" w:hAnsi="Times New Roman"/>
          <w:sz w:val="24"/>
          <w:szCs w:val="24"/>
          <w:lang w:eastAsia="en-US"/>
        </w:rPr>
        <w:t xml:space="preserve">-, </w:t>
      </w:r>
      <w:r w:rsidRPr="005272AF">
        <w:rPr>
          <w:rFonts w:ascii="Times New Roman" w:hAnsi="Times New Roman"/>
          <w:sz w:val="24"/>
          <w:szCs w:val="24"/>
          <w:lang w:val="en-US" w:eastAsia="en-US"/>
        </w:rPr>
        <w:t>d</w:t>
      </w:r>
      <w:r w:rsidRPr="005272AF">
        <w:rPr>
          <w:rFonts w:ascii="Times New Roman" w:hAnsi="Times New Roman"/>
          <w:sz w:val="24"/>
          <w:szCs w:val="24"/>
          <w:lang w:eastAsia="en-US"/>
        </w:rPr>
        <w:t>-элементы). Основное и возбужденные состояния атомов. Валентные электроны. Периодическая система химических элементов Д.И.</w:t>
      </w:r>
      <w:r w:rsidRPr="005272AF">
        <w:rPr>
          <w:rFonts w:ascii="Times New Roman" w:hAnsi="Times New Roman"/>
          <w:sz w:val="24"/>
          <w:szCs w:val="24"/>
          <w:lang w:val="en-US" w:eastAsia="en-US"/>
        </w:rPr>
        <w:t> </w:t>
      </w:r>
      <w:r w:rsidRPr="005272AF">
        <w:rPr>
          <w:rFonts w:ascii="Times New Roman" w:hAnsi="Times New Roman"/>
          <w:sz w:val="24"/>
          <w:szCs w:val="24"/>
          <w:lang w:eastAsia="en-US"/>
        </w:rPr>
        <w:t>Менделеева. Физический смысл Периодического закона Д.И.</w:t>
      </w:r>
      <w:r w:rsidRPr="005272AF">
        <w:rPr>
          <w:rFonts w:ascii="Times New Roman" w:hAnsi="Times New Roman"/>
          <w:sz w:val="24"/>
          <w:szCs w:val="24"/>
          <w:lang w:val="en-US" w:eastAsia="en-US"/>
        </w:rPr>
        <w:t> </w:t>
      </w:r>
      <w:r w:rsidRPr="005272AF">
        <w:rPr>
          <w:rFonts w:ascii="Times New Roman" w:hAnsi="Times New Roman"/>
          <w:sz w:val="24"/>
          <w:szCs w:val="24"/>
          <w:lang w:eastAsia="en-US"/>
        </w:rPr>
        <w:t>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w:t>
      </w:r>
      <w:r w:rsidRPr="005272AF">
        <w:rPr>
          <w:rFonts w:ascii="Times New Roman" w:hAnsi="Times New Roman"/>
          <w:sz w:val="24"/>
          <w:szCs w:val="24"/>
          <w:lang w:val="en-US" w:eastAsia="en-US"/>
        </w:rPr>
        <w:t> </w:t>
      </w:r>
      <w:r w:rsidRPr="005272AF">
        <w:rPr>
          <w:rFonts w:ascii="Times New Roman" w:hAnsi="Times New Roman"/>
          <w:sz w:val="24"/>
          <w:szCs w:val="24"/>
          <w:lang w:eastAsia="en-US"/>
        </w:rPr>
        <w:t xml:space="preserve">Менделеева. </w:t>
      </w:r>
      <w:r w:rsidRPr="005272AF">
        <w:rPr>
          <w:rFonts w:ascii="Times New Roman" w:hAnsi="Times New Roman"/>
          <w:i/>
          <w:sz w:val="24"/>
          <w:szCs w:val="24"/>
          <w:lang w:eastAsia="en-US"/>
        </w:rPr>
        <w:t>Прогнозы Д.И.</w:t>
      </w:r>
      <w:r w:rsidRPr="005272AF">
        <w:rPr>
          <w:rFonts w:ascii="Times New Roman" w:hAnsi="Times New Roman"/>
          <w:i/>
          <w:sz w:val="24"/>
          <w:szCs w:val="24"/>
          <w:lang w:val="en-US" w:eastAsia="en-US"/>
        </w:rPr>
        <w:t> </w:t>
      </w:r>
      <w:r w:rsidRPr="005272AF">
        <w:rPr>
          <w:rFonts w:ascii="Times New Roman" w:hAnsi="Times New Roman"/>
          <w:i/>
          <w:sz w:val="24"/>
          <w:szCs w:val="24"/>
          <w:lang w:eastAsia="en-US"/>
        </w:rPr>
        <w:t>Менделеева. Открытие новых химических элементов.</w:t>
      </w: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sz w:val="24"/>
          <w:szCs w:val="24"/>
          <w:lang w:eastAsia="en-US"/>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5272AF">
        <w:rPr>
          <w:rFonts w:ascii="Times New Roman" w:hAnsi="Times New Roman"/>
          <w:i/>
          <w:sz w:val="24"/>
          <w:szCs w:val="24"/>
          <w:lang w:eastAsia="en-US"/>
        </w:rPr>
        <w:t xml:space="preserve">Межмолекулярные взаимодействия. </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5272AF">
        <w:rPr>
          <w:rFonts w:ascii="Times New Roman" w:hAnsi="Times New Roman"/>
          <w:i/>
          <w:sz w:val="24"/>
          <w:szCs w:val="24"/>
          <w:lang w:eastAsia="en-US"/>
        </w:rPr>
        <w:t>Жидкие кристаллы</w:t>
      </w:r>
      <w:r w:rsidRPr="005272AF">
        <w:rPr>
          <w:rFonts w:ascii="Times New Roman" w:hAnsi="Times New Roman"/>
          <w:sz w:val="24"/>
          <w:szCs w:val="24"/>
          <w:lang w:eastAsia="en-US"/>
        </w:rPr>
        <w:t>.</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 xml:space="preserve">(правило Вант-Гоффа), площади реакционной поверхности, наличия катализатора. Энергия активации. </w:t>
      </w:r>
      <w:r w:rsidRPr="005272AF">
        <w:rPr>
          <w:rFonts w:ascii="Times New Roman" w:hAnsi="Times New Roman"/>
          <w:i/>
          <w:sz w:val="24"/>
          <w:szCs w:val="24"/>
          <w:lang w:eastAsia="en-US"/>
        </w:rPr>
        <w:t>Активированный комплекс.</w:t>
      </w:r>
      <w:r w:rsidRPr="005272AF">
        <w:rPr>
          <w:rFonts w:ascii="Times New Roman" w:hAnsi="Times New Roman"/>
          <w:sz w:val="24"/>
          <w:szCs w:val="24"/>
          <w:lang w:eastAsia="en-US"/>
        </w:rPr>
        <w:t xml:space="preserve"> Катализаторы и катализ. Роль катализаторов в природе и промышленном производстве.</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i/>
          <w:sz w:val="24"/>
          <w:szCs w:val="24"/>
          <w:lang w:eastAsia="en-US"/>
        </w:rPr>
        <w:t>Понятие об энтальпии и энтропии. Энергия Гиббса.</w:t>
      </w:r>
      <w:r w:rsidRPr="005272AF">
        <w:rPr>
          <w:rFonts w:ascii="Times New Roman" w:hAnsi="Times New Roman"/>
          <w:sz w:val="24"/>
          <w:szCs w:val="24"/>
          <w:lang w:eastAsia="en-US"/>
        </w:rP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Дисперсные системы. </w:t>
      </w:r>
      <w:r w:rsidRPr="005272AF">
        <w:rPr>
          <w:rFonts w:ascii="Times New Roman" w:hAnsi="Times New Roman"/>
          <w:i/>
          <w:sz w:val="24"/>
          <w:szCs w:val="24"/>
          <w:lang w:eastAsia="en-US"/>
        </w:rPr>
        <w:t>Коллоидные системы.</w:t>
      </w:r>
      <w:r w:rsidRPr="005272AF">
        <w:rPr>
          <w:rFonts w:ascii="Times New Roman" w:hAnsi="Times New Roman"/>
          <w:sz w:val="24"/>
          <w:szCs w:val="24"/>
          <w:lang w:eastAsia="en-US"/>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5272AF">
        <w:rPr>
          <w:rFonts w:ascii="Times New Roman" w:hAnsi="Times New Roman"/>
          <w:i/>
          <w:sz w:val="24"/>
          <w:szCs w:val="24"/>
          <w:lang w:eastAsia="en-US"/>
        </w:rPr>
        <w:t>молярная и моляльная концентрации. Титр раствора и титрование.</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lastRenderedPageBreak/>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5272AF">
        <w:rPr>
          <w:rFonts w:ascii="Times New Roman" w:hAnsi="Times New Roman"/>
          <w:i/>
          <w:sz w:val="24"/>
          <w:szCs w:val="24"/>
          <w:lang w:eastAsia="en-US"/>
        </w:rPr>
        <w:t>Ионное произведение воды. Водородный показатель (</w:t>
      </w:r>
      <w:r w:rsidRPr="005272AF">
        <w:rPr>
          <w:rFonts w:ascii="Times New Roman" w:hAnsi="Times New Roman"/>
          <w:i/>
          <w:sz w:val="24"/>
          <w:szCs w:val="24"/>
          <w:lang w:val="en-US" w:eastAsia="en-US"/>
        </w:rPr>
        <w:t>pH</w:t>
      </w:r>
      <w:r w:rsidRPr="005272AF">
        <w:rPr>
          <w:rFonts w:ascii="Times New Roman" w:hAnsi="Times New Roman"/>
          <w:i/>
          <w:sz w:val="24"/>
          <w:szCs w:val="24"/>
          <w:lang w:eastAsia="en-US"/>
        </w:rPr>
        <w:t>) раствора.</w:t>
      </w:r>
      <w:r w:rsidRPr="005272AF">
        <w:rPr>
          <w:rFonts w:ascii="Times New Roman" w:hAnsi="Times New Roman"/>
          <w:sz w:val="24"/>
          <w:szCs w:val="24"/>
          <w:lang w:eastAsia="en-US"/>
        </w:rPr>
        <w:t xml:space="preserve"> Гидролиз солей. Значение гидролиза в биологических обменных процессах. Применение гидролиза в промышленности.</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организмов. </w:t>
      </w:r>
      <w:r w:rsidRPr="005272AF">
        <w:rPr>
          <w:rFonts w:ascii="Times New Roman" w:hAnsi="Times New Roman"/>
          <w:i/>
          <w:iCs/>
          <w:sz w:val="24"/>
          <w:szCs w:val="24"/>
        </w:rPr>
        <w:t xml:space="preserve">Окислительно-восстановительный потенциал среды. Диаграмма Пурбэ. </w:t>
      </w:r>
      <w:r w:rsidRPr="005272AF">
        <w:rPr>
          <w:rFonts w:ascii="Times New Roman" w:hAnsi="Times New Roman"/>
          <w:sz w:val="24"/>
          <w:szCs w:val="24"/>
        </w:rPr>
        <w:t xml:space="preserve">Поведение веществ в средах с разным значением pH. Методы электронного и </w:t>
      </w:r>
      <w:r w:rsidRPr="005272AF">
        <w:rPr>
          <w:rFonts w:ascii="Times New Roman" w:hAnsi="Times New Roman"/>
          <w:i/>
          <w:sz w:val="24"/>
          <w:szCs w:val="24"/>
        </w:rPr>
        <w:t>электронно-ионного</w:t>
      </w:r>
      <w:r w:rsidRPr="005272AF">
        <w:rPr>
          <w:rFonts w:ascii="Times New Roman" w:hAnsi="Times New Roman"/>
          <w:sz w:val="24"/>
          <w:szCs w:val="24"/>
        </w:rPr>
        <w:t xml:space="preserve"> баланса. Гальванический элемент. Химические источники тока. </w:t>
      </w:r>
      <w:r w:rsidRPr="005272AF">
        <w:rPr>
          <w:rFonts w:ascii="Times New Roman" w:hAnsi="Times New Roman"/>
          <w:i/>
          <w:sz w:val="24"/>
          <w:szCs w:val="24"/>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5272AF">
        <w:rPr>
          <w:rFonts w:ascii="Times New Roman" w:hAnsi="Times New Roman"/>
          <w:sz w:val="24"/>
          <w:szCs w:val="24"/>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5272AF" w:rsidRPr="005272AF" w:rsidRDefault="005272AF" w:rsidP="008A690B">
      <w:pPr>
        <w:spacing w:after="0" w:line="240" w:lineRule="auto"/>
        <w:ind w:firstLine="709"/>
        <w:jc w:val="both"/>
        <w:rPr>
          <w:rFonts w:ascii="Times New Roman" w:hAnsi="Times New Roman"/>
          <w:b/>
          <w:sz w:val="24"/>
          <w:szCs w:val="24"/>
          <w:lang w:eastAsia="en-US"/>
        </w:rPr>
      </w:pPr>
    </w:p>
    <w:p w:rsidR="005272AF" w:rsidRPr="005272AF" w:rsidRDefault="005272AF" w:rsidP="008A690B">
      <w:pPr>
        <w:spacing w:after="0" w:line="240" w:lineRule="auto"/>
        <w:ind w:firstLine="709"/>
        <w:jc w:val="center"/>
        <w:rPr>
          <w:rFonts w:ascii="Times New Roman" w:hAnsi="Times New Roman"/>
          <w:sz w:val="24"/>
          <w:szCs w:val="24"/>
          <w:lang w:eastAsia="en-US"/>
        </w:rPr>
      </w:pPr>
      <w:r w:rsidRPr="005272AF">
        <w:rPr>
          <w:rFonts w:ascii="Times New Roman" w:hAnsi="Times New Roman"/>
          <w:b/>
          <w:sz w:val="24"/>
          <w:szCs w:val="24"/>
          <w:lang w:eastAsia="en-US"/>
        </w:rPr>
        <w:t>Основы неорганической химии</w:t>
      </w: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sz w:val="24"/>
          <w:szCs w:val="24"/>
          <w:lang w:eastAsia="en-US"/>
        </w:rPr>
        <w:t xml:space="preserve">Общая характеристика элементов </w:t>
      </w:r>
      <w:r w:rsidRPr="005272AF">
        <w:rPr>
          <w:rFonts w:ascii="Times New Roman" w:hAnsi="Times New Roman"/>
          <w:sz w:val="24"/>
          <w:szCs w:val="24"/>
          <w:lang w:val="en-US" w:eastAsia="en-US"/>
        </w:rPr>
        <w:t>I</w:t>
      </w:r>
      <w:r w:rsidRPr="005272AF">
        <w:rPr>
          <w:rFonts w:ascii="Times New Roman" w:hAnsi="Times New Roman"/>
          <w:sz w:val="24"/>
          <w:szCs w:val="24"/>
          <w:lang w:eastAsia="en-US"/>
        </w:rPr>
        <w:t>А–</w:t>
      </w:r>
      <w:r w:rsidRPr="005272AF">
        <w:rPr>
          <w:rFonts w:ascii="Times New Roman" w:hAnsi="Times New Roman"/>
          <w:sz w:val="24"/>
          <w:szCs w:val="24"/>
          <w:lang w:val="en-US" w:eastAsia="en-US"/>
        </w:rPr>
        <w:t>IIIA</w:t>
      </w:r>
      <w:r w:rsidRPr="005272AF">
        <w:rPr>
          <w:rFonts w:ascii="Times New Roman" w:hAnsi="Times New Roman"/>
          <w:sz w:val="24"/>
          <w:szCs w:val="24"/>
          <w:lang w:eastAsia="en-US"/>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5272AF">
        <w:rPr>
          <w:rFonts w:ascii="Times New Roman" w:hAnsi="Times New Roman"/>
          <w:i/>
          <w:sz w:val="24"/>
          <w:szCs w:val="24"/>
          <w:lang w:eastAsia="en-US"/>
        </w:rPr>
        <w:t>Жесткость воды и способы ее устранения. Комплексные соединения алюминия. Алюмосиликаты.</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Металлы </w:t>
      </w:r>
      <w:r w:rsidRPr="005272AF">
        <w:rPr>
          <w:rFonts w:ascii="Times New Roman" w:hAnsi="Times New Roman"/>
          <w:sz w:val="24"/>
          <w:szCs w:val="24"/>
          <w:lang w:val="en-US" w:eastAsia="en-US"/>
        </w:rPr>
        <w:t>IB</w:t>
      </w:r>
      <w:r w:rsidRPr="005272AF">
        <w:rPr>
          <w:rFonts w:ascii="Times New Roman" w:hAnsi="Times New Roman"/>
          <w:sz w:val="24"/>
          <w:szCs w:val="24"/>
          <w:lang w:eastAsia="en-US"/>
        </w:rPr>
        <w:t>–</w:t>
      </w:r>
      <w:r w:rsidRPr="005272AF">
        <w:rPr>
          <w:rFonts w:ascii="Times New Roman" w:hAnsi="Times New Roman"/>
          <w:sz w:val="24"/>
          <w:szCs w:val="24"/>
          <w:lang w:val="en-US" w:eastAsia="en-US"/>
        </w:rPr>
        <w:t>VIIB</w:t>
      </w:r>
      <w:r w:rsidRPr="005272AF">
        <w:rPr>
          <w:rFonts w:ascii="Times New Roman" w:hAnsi="Times New Roman"/>
          <w:sz w:val="24"/>
          <w:szCs w:val="24"/>
          <w:lang w:eastAsia="en-US"/>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5272AF">
        <w:rPr>
          <w:rFonts w:ascii="Times New Roman" w:hAnsi="Times New Roman"/>
          <w:i/>
          <w:sz w:val="24"/>
          <w:szCs w:val="24"/>
          <w:lang w:eastAsia="en-US"/>
        </w:rPr>
        <w:t>Комплексные соединения хрома</w:t>
      </w:r>
      <w:r w:rsidRPr="005272AF">
        <w:rPr>
          <w:rFonts w:ascii="Times New Roman" w:hAnsi="Times New Roman"/>
          <w:sz w:val="24"/>
          <w:szCs w:val="24"/>
          <w:lang w:eastAsia="en-US"/>
        </w:rPr>
        <w:t>.</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Общая характеристика элементов </w:t>
      </w:r>
      <w:r w:rsidRPr="005272AF">
        <w:rPr>
          <w:rFonts w:ascii="Times New Roman" w:hAnsi="Times New Roman"/>
          <w:sz w:val="24"/>
          <w:szCs w:val="24"/>
          <w:lang w:val="en-US" w:eastAsia="en-US"/>
        </w:rPr>
        <w:t>IV</w:t>
      </w:r>
      <w:r w:rsidRPr="005272AF">
        <w:rPr>
          <w:rFonts w:ascii="Times New Roman" w:hAnsi="Times New Roman"/>
          <w:sz w:val="24"/>
          <w:szCs w:val="24"/>
          <w:lang w:eastAsia="en-US"/>
        </w:rPr>
        <w:t>А-группы. Свойства, получение и применение угля.</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 xml:space="preserve">Синтез-газ как основа современной промышленности. Активированный уголь как адсорбент. </w:t>
      </w:r>
      <w:r w:rsidRPr="005272AF">
        <w:rPr>
          <w:rFonts w:ascii="Times New Roman" w:hAnsi="Times New Roman"/>
          <w:i/>
          <w:sz w:val="24"/>
          <w:szCs w:val="24"/>
          <w:lang w:eastAsia="en-US"/>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5272AF">
        <w:rPr>
          <w:rFonts w:ascii="Times New Roman" w:hAnsi="Times New Roman"/>
          <w:sz w:val="24"/>
          <w:szCs w:val="24"/>
          <w:lang w:eastAsia="en-US"/>
        </w:rPr>
        <w:t>Биологическое действие угарного газа.</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 xml:space="preserve">Карбиды кальция, алюминия и железа. Карбонаты и гидрокарбонаты. </w:t>
      </w:r>
      <w:r w:rsidRPr="005272AF">
        <w:rPr>
          <w:rFonts w:ascii="Times New Roman" w:hAnsi="Times New Roman"/>
          <w:i/>
          <w:sz w:val="24"/>
          <w:szCs w:val="24"/>
          <w:lang w:eastAsia="en-US"/>
        </w:rPr>
        <w:t>Круговорот углерода в живой и неживой природе.</w:t>
      </w:r>
      <w:r w:rsidRPr="005272AF">
        <w:rPr>
          <w:rFonts w:ascii="Times New Roman" w:hAnsi="Times New Roman"/>
          <w:sz w:val="24"/>
          <w:szCs w:val="24"/>
          <w:lang w:eastAsia="en-US"/>
        </w:rPr>
        <w:t xml:space="preserve"> Качественная реакция на карбонат-ион. Физические и химические свойства кремния. Силаны и силициды. Оксид кремния (</w:t>
      </w:r>
      <w:r w:rsidRPr="005272AF">
        <w:rPr>
          <w:rFonts w:ascii="Times New Roman" w:hAnsi="Times New Roman"/>
          <w:sz w:val="24"/>
          <w:szCs w:val="24"/>
          <w:lang w:val="en-US" w:eastAsia="en-US"/>
        </w:rPr>
        <w:t>IV</w:t>
      </w:r>
      <w:r w:rsidRPr="005272AF">
        <w:rPr>
          <w:rFonts w:ascii="Times New Roman" w:hAnsi="Times New Roman"/>
          <w:sz w:val="24"/>
          <w:szCs w:val="24"/>
          <w:lang w:eastAsia="en-US"/>
        </w:rPr>
        <w:t>). Кремниевые кислоты и их соли. Силикатные минералы – основа земной коры.</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Общая характеристика элементов </w:t>
      </w:r>
      <w:r w:rsidRPr="005272AF">
        <w:rPr>
          <w:rFonts w:ascii="Times New Roman" w:hAnsi="Times New Roman"/>
          <w:sz w:val="24"/>
          <w:szCs w:val="24"/>
          <w:lang w:val="en-US" w:eastAsia="en-US"/>
        </w:rPr>
        <w:t>V</w:t>
      </w:r>
      <w:r w:rsidRPr="005272AF">
        <w:rPr>
          <w:rFonts w:ascii="Times New Roman" w:hAnsi="Times New Roman"/>
          <w:sz w:val="24"/>
          <w:szCs w:val="24"/>
          <w:lang w:eastAsia="en-US"/>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5272AF">
        <w:rPr>
          <w:rFonts w:ascii="Times New Roman" w:hAnsi="Times New Roman"/>
          <w:i/>
          <w:sz w:val="24"/>
          <w:szCs w:val="24"/>
          <w:lang w:eastAsia="en-US"/>
        </w:rPr>
        <w:t xml:space="preserve">. </w:t>
      </w:r>
      <w:r w:rsidRPr="005272AF">
        <w:rPr>
          <w:rFonts w:ascii="Times New Roman" w:hAnsi="Times New Roman"/>
          <w:sz w:val="24"/>
          <w:szCs w:val="24"/>
          <w:lang w:eastAsia="en-US"/>
        </w:rPr>
        <w:t>Фосфорные и полифосфорные кислоты. Биологическая роль фосфатов.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Общая характеристика элементов </w:t>
      </w:r>
      <w:r w:rsidRPr="005272AF">
        <w:rPr>
          <w:rFonts w:ascii="Times New Roman" w:hAnsi="Times New Roman"/>
          <w:sz w:val="24"/>
          <w:szCs w:val="24"/>
          <w:lang w:val="en-US" w:eastAsia="en-US"/>
        </w:rPr>
        <w:t>VI</w:t>
      </w:r>
      <w:r w:rsidRPr="005272AF">
        <w:rPr>
          <w:rFonts w:ascii="Times New Roman" w:hAnsi="Times New Roman"/>
          <w:sz w:val="24"/>
          <w:szCs w:val="24"/>
          <w:lang w:eastAsia="en-US"/>
        </w:rPr>
        <w:t>А-группы. Особые свойства концентрированной серной кислоты. Качественные реакции на сульфид-, сульфит-, и сульфат-ионы.</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 xml:space="preserve">Общая характеристика элементов </w:t>
      </w:r>
      <w:r w:rsidRPr="005272AF">
        <w:rPr>
          <w:rFonts w:ascii="Times New Roman" w:hAnsi="Times New Roman"/>
          <w:sz w:val="24"/>
          <w:szCs w:val="24"/>
          <w:lang w:val="en-US" w:eastAsia="en-US"/>
        </w:rPr>
        <w:t>VII</w:t>
      </w:r>
      <w:r w:rsidRPr="005272AF">
        <w:rPr>
          <w:rFonts w:ascii="Times New Roman" w:hAnsi="Times New Roman"/>
          <w:sz w:val="24"/>
          <w:szCs w:val="24"/>
          <w:lang w:eastAsia="en-US"/>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5272AF" w:rsidRPr="005272AF" w:rsidRDefault="005272AF" w:rsidP="008A690B">
      <w:pPr>
        <w:spacing w:after="0" w:line="240" w:lineRule="auto"/>
        <w:ind w:firstLine="709"/>
        <w:jc w:val="both"/>
        <w:rPr>
          <w:rFonts w:ascii="Times New Roman" w:hAnsi="Times New Roman"/>
          <w:i/>
          <w:sz w:val="24"/>
          <w:szCs w:val="24"/>
          <w:lang w:eastAsia="en-US"/>
        </w:rPr>
      </w:pPr>
      <w:r w:rsidRPr="005272AF">
        <w:rPr>
          <w:rFonts w:ascii="Times New Roman" w:hAnsi="Times New Roman"/>
          <w:i/>
          <w:sz w:val="24"/>
          <w:szCs w:val="24"/>
          <w:lang w:eastAsia="en-US"/>
        </w:rPr>
        <w:t>Благородные газы. Применение благородных газов.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Закономерности в изменении свойств простых веществ, водородных соединений, высших оксидов и гидроксидов.</w:t>
      </w:r>
    </w:p>
    <w:p w:rsidR="005272AF" w:rsidRPr="005272AF" w:rsidRDefault="005272AF" w:rsidP="008A690B">
      <w:pPr>
        <w:spacing w:after="0" w:line="240" w:lineRule="auto"/>
        <w:ind w:firstLine="709"/>
        <w:jc w:val="both"/>
        <w:rPr>
          <w:rFonts w:ascii="Times New Roman" w:hAnsi="Times New Roman"/>
          <w:sz w:val="24"/>
          <w:szCs w:val="24"/>
          <w:lang w:eastAsia="en-US"/>
        </w:rPr>
      </w:pPr>
      <w:r w:rsidRPr="005272AF">
        <w:rPr>
          <w:rFonts w:ascii="Times New Roman" w:hAnsi="Times New Roman"/>
          <w:sz w:val="24"/>
          <w:szCs w:val="24"/>
          <w:lang w:eastAsia="en-US"/>
        </w:rPr>
        <w:t>Идентификация неорганических веществ и ионов.</w:t>
      </w:r>
    </w:p>
    <w:p w:rsidR="005272AF" w:rsidRPr="005272AF" w:rsidRDefault="005272AF" w:rsidP="008A690B">
      <w:pPr>
        <w:spacing w:after="0" w:line="240" w:lineRule="auto"/>
        <w:ind w:firstLine="709"/>
        <w:jc w:val="both"/>
        <w:rPr>
          <w:rFonts w:ascii="Times New Roman" w:hAnsi="Times New Roman"/>
          <w:sz w:val="24"/>
          <w:szCs w:val="24"/>
          <w:lang w:eastAsia="en-US"/>
        </w:rPr>
      </w:pPr>
    </w:p>
    <w:p w:rsidR="005272AF" w:rsidRPr="005272AF" w:rsidRDefault="005272AF" w:rsidP="008A690B">
      <w:pPr>
        <w:spacing w:after="0" w:line="240" w:lineRule="auto"/>
        <w:ind w:firstLine="709"/>
        <w:jc w:val="center"/>
        <w:rPr>
          <w:rFonts w:ascii="Times New Roman" w:hAnsi="Times New Roman"/>
          <w:b/>
          <w:sz w:val="24"/>
          <w:szCs w:val="24"/>
          <w:lang w:eastAsia="en-US"/>
        </w:rPr>
      </w:pPr>
      <w:r w:rsidRPr="005272AF">
        <w:rPr>
          <w:rFonts w:ascii="Times New Roman" w:hAnsi="Times New Roman"/>
          <w:b/>
          <w:sz w:val="24"/>
          <w:szCs w:val="24"/>
          <w:lang w:eastAsia="en-US"/>
        </w:rPr>
        <w:t>Химия и жизнь</w:t>
      </w:r>
    </w:p>
    <w:p w:rsidR="005272AF" w:rsidRPr="005272AF" w:rsidRDefault="005272AF" w:rsidP="008A690B">
      <w:pPr>
        <w:spacing w:after="0" w:line="240" w:lineRule="auto"/>
        <w:ind w:firstLine="709"/>
        <w:jc w:val="both"/>
        <w:rPr>
          <w:rFonts w:ascii="Times New Roman" w:hAnsi="Times New Roman"/>
          <w:i/>
          <w:sz w:val="24"/>
          <w:szCs w:val="24"/>
        </w:rPr>
      </w:pPr>
      <w:r w:rsidRPr="005272AF">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5272AF">
        <w:rPr>
          <w:rFonts w:ascii="Times New Roman" w:hAnsi="Times New Roman"/>
          <w:i/>
          <w:sz w:val="24"/>
          <w:szCs w:val="24"/>
        </w:rPr>
        <w:t xml:space="preserve"> Математическое моделирование пространственного строения молекул органических веществ.</w:t>
      </w:r>
      <w:r w:rsidRPr="005272AF">
        <w:rPr>
          <w:rFonts w:ascii="Times New Roman" w:hAnsi="Times New Roman"/>
          <w:sz w:val="24"/>
          <w:szCs w:val="24"/>
        </w:rPr>
        <w:t xml:space="preserve"> </w:t>
      </w:r>
      <w:r w:rsidRPr="005272AF">
        <w:rPr>
          <w:rFonts w:ascii="Times New Roman" w:hAnsi="Times New Roman"/>
          <w:i/>
          <w:sz w:val="24"/>
          <w:szCs w:val="24"/>
        </w:rPr>
        <w:t>Современные физико-химические методы установления состава и структуры веществ.</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w:t>
      </w:r>
      <w:r w:rsidRPr="005272AF">
        <w:rPr>
          <w:rFonts w:ascii="Times New Roman" w:hAnsi="Times New Roman"/>
          <w:sz w:val="24"/>
          <w:szCs w:val="24"/>
        </w:rPr>
        <w:lastRenderedPageBreak/>
        <w:t xml:space="preserve">здоровье (курение, употребление алкоголя, наркомания). Рациональное питание. Пищевые добавки. Основы пищевой химии. </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Химия в медицине. Разработка лекарств. Химические сенсоры.</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Химия и сельское хозяйство. Минеральные и органические удобрения. Средства защиты растений.</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5272AF" w:rsidRPr="005272AF" w:rsidRDefault="005272AF" w:rsidP="008A690B">
      <w:pPr>
        <w:spacing w:after="0" w:line="240" w:lineRule="auto"/>
        <w:ind w:firstLine="709"/>
        <w:jc w:val="both"/>
        <w:rPr>
          <w:rFonts w:ascii="Times New Roman" w:hAnsi="Times New Roman"/>
          <w:sz w:val="24"/>
          <w:szCs w:val="24"/>
        </w:rPr>
      </w:pPr>
      <w:r w:rsidRPr="005272AF">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272AF" w:rsidRPr="005272AF" w:rsidRDefault="005272AF" w:rsidP="005272AF">
      <w:pPr>
        <w:spacing w:after="0" w:line="240" w:lineRule="auto"/>
        <w:ind w:firstLine="709"/>
        <w:jc w:val="both"/>
        <w:rPr>
          <w:rFonts w:ascii="Times New Roman" w:hAnsi="Times New Roman"/>
          <w:sz w:val="24"/>
          <w:szCs w:val="24"/>
        </w:rPr>
      </w:pPr>
    </w:p>
    <w:p w:rsidR="005272AF" w:rsidRPr="005272AF" w:rsidRDefault="005272AF" w:rsidP="005272AF">
      <w:pPr>
        <w:spacing w:after="0" w:line="240" w:lineRule="auto"/>
        <w:jc w:val="both"/>
        <w:rPr>
          <w:rFonts w:ascii="Times New Roman" w:hAnsi="Times New Roman"/>
          <w:b/>
          <w:sz w:val="24"/>
          <w:szCs w:val="24"/>
          <w:lang w:eastAsia="en-US"/>
        </w:rPr>
      </w:pPr>
      <w:r w:rsidRPr="005272AF">
        <w:rPr>
          <w:rFonts w:ascii="Times New Roman" w:hAnsi="Times New Roman"/>
          <w:b/>
          <w:sz w:val="24"/>
          <w:szCs w:val="24"/>
          <w:lang w:eastAsia="en-US"/>
        </w:rPr>
        <w:t>Типы расчетных задач:</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Расчеты массовой доли (массы) химического соединения в смеси.</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Расчеты массы (объема, количества вещества) продуктов реакции, если одно из веществ дано в избытке (имеет примеси).</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Расчеты массовой или объемной доли выхода продукта реакции от теоретически возможного.</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Расчеты теплового эффекта реакции.</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Расчеты объемных отношений газов при химических реакциях.</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5272AF" w:rsidRPr="005272AF" w:rsidRDefault="005272AF" w:rsidP="005272AF">
      <w:pPr>
        <w:spacing w:after="0" w:line="240" w:lineRule="auto"/>
        <w:ind w:firstLine="426"/>
        <w:jc w:val="both"/>
        <w:rPr>
          <w:rFonts w:ascii="Times New Roman" w:hAnsi="Times New Roman"/>
          <w:sz w:val="24"/>
          <w:szCs w:val="24"/>
          <w:lang w:eastAsia="en-US"/>
        </w:rPr>
      </w:pPr>
    </w:p>
    <w:p w:rsidR="005272AF" w:rsidRPr="005272AF" w:rsidRDefault="005272AF" w:rsidP="005272AF">
      <w:pPr>
        <w:spacing w:after="0" w:line="240" w:lineRule="auto"/>
        <w:ind w:firstLine="426"/>
        <w:jc w:val="both"/>
        <w:rPr>
          <w:rFonts w:ascii="Times New Roman" w:hAnsi="Times New Roman"/>
          <w:b/>
          <w:sz w:val="24"/>
          <w:szCs w:val="24"/>
          <w:lang w:eastAsia="en-US"/>
        </w:rPr>
      </w:pPr>
      <w:r w:rsidRPr="005272AF">
        <w:rPr>
          <w:rFonts w:ascii="Times New Roman" w:hAnsi="Times New Roman"/>
          <w:b/>
          <w:sz w:val="24"/>
          <w:szCs w:val="24"/>
          <w:lang w:eastAsia="en-US"/>
        </w:rPr>
        <w:t>Примерные темы практических работ (на выбор учителя):</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Конструирование шаростержневых моделей молекул органических веществ.</w:t>
      </w:r>
    </w:p>
    <w:p w:rsidR="005272AF" w:rsidRPr="005272AF" w:rsidRDefault="005272AF" w:rsidP="008A690B">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Рас</w:t>
      </w:r>
      <w:r w:rsidR="008A690B">
        <w:rPr>
          <w:rFonts w:ascii="Times New Roman" w:hAnsi="Times New Roman"/>
          <w:color w:val="000000"/>
          <w:sz w:val="24"/>
          <w:szCs w:val="24"/>
        </w:rPr>
        <w:t>познавание пластмасс и волокон.</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Решение экспериментальных задач на получение органических веществ.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Решение экспериментальных задач на распознавание органических веществ.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Идентификация неорганических соединений.</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Получение, собирание и распознавание газов.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Решение экспериментальных задач по теме «Металлы».</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Решение экспериментальных задач по теме «Неметаллы».</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Решение экспериментальных задач по теме «Генетическая связь между классами неорганических соединений».</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Решение экспериментальных задач по теме «Генетическая связь между классами органических соединений».</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Получение этилена и изучение его свойств.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Получение уксусной кислоты и изучение ее свойств.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Гидролиз жиров.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Изготовление мыла ручной работы.</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Химия косметических средств.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Исследование свойств белков.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Основы пищевой химии.</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Исследование пищевых добавок.</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lastRenderedPageBreak/>
        <w:t>Свойства одноатомных и многоатомных спиртов.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Химические свойства альдегидов.</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Устранение временной жесткости воды.</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Качественные реакции на неорганические вещества и ионы.</w:t>
      </w:r>
    </w:p>
    <w:p w:rsidR="005272AF" w:rsidRPr="005272AF" w:rsidRDefault="005272AF" w:rsidP="005272AF">
      <w:pPr>
        <w:spacing w:after="0" w:line="240" w:lineRule="auto"/>
        <w:ind w:firstLine="709"/>
        <w:jc w:val="both"/>
        <w:textAlignment w:val="baseline"/>
        <w:rPr>
          <w:rFonts w:ascii="Times New Roman" w:hAnsi="Times New Roman"/>
          <w:color w:val="000000"/>
          <w:sz w:val="24"/>
          <w:szCs w:val="24"/>
        </w:rPr>
      </w:pPr>
      <w:r w:rsidRPr="005272AF">
        <w:rPr>
          <w:rFonts w:ascii="Times New Roman" w:hAnsi="Times New Roman"/>
          <w:color w:val="000000"/>
          <w:sz w:val="24"/>
          <w:szCs w:val="24"/>
        </w:rPr>
        <w:t>Исследование влияния различных факторов на скорость химической реакции.</w:t>
      </w:r>
    </w:p>
    <w:p w:rsidR="005272AF" w:rsidRPr="005272AF" w:rsidRDefault="005272AF" w:rsidP="005272AF">
      <w:pPr>
        <w:spacing w:after="0" w:line="240" w:lineRule="auto"/>
        <w:jc w:val="both"/>
        <w:rPr>
          <w:rFonts w:ascii="Times New Roman" w:hAnsi="Times New Roman"/>
          <w:sz w:val="24"/>
          <w:szCs w:val="24"/>
          <w:lang w:eastAsia="en-US"/>
        </w:rPr>
      </w:pPr>
    </w:p>
    <w:p w:rsidR="00486BCC" w:rsidRDefault="00486BCC" w:rsidP="00486BCC">
      <w:pPr>
        <w:rPr>
          <w:rFonts w:ascii="Times New Roman" w:hAnsi="Times New Roman"/>
          <w:b/>
          <w:sz w:val="24"/>
          <w:szCs w:val="24"/>
        </w:rPr>
      </w:pPr>
    </w:p>
    <w:p w:rsidR="00E23C65" w:rsidRDefault="00E23C65" w:rsidP="00486BCC">
      <w:pPr>
        <w:rPr>
          <w:rFonts w:ascii="Times New Roman" w:hAnsi="Times New Roman"/>
          <w:b/>
          <w:sz w:val="24"/>
          <w:szCs w:val="24"/>
        </w:rPr>
      </w:pPr>
    </w:p>
    <w:p w:rsidR="00E23C65" w:rsidRDefault="00E23C65" w:rsidP="00486BCC">
      <w:pPr>
        <w:rPr>
          <w:rFonts w:ascii="Times New Roman" w:hAnsi="Times New Roman"/>
          <w:b/>
          <w:sz w:val="24"/>
          <w:szCs w:val="24"/>
        </w:rPr>
      </w:pPr>
    </w:p>
    <w:p w:rsidR="00E23C65" w:rsidRDefault="00E23C65" w:rsidP="00486BCC">
      <w:pPr>
        <w:rPr>
          <w:rFonts w:ascii="Times New Roman" w:hAnsi="Times New Roman"/>
          <w:b/>
          <w:sz w:val="24"/>
          <w:szCs w:val="24"/>
        </w:rPr>
      </w:pPr>
    </w:p>
    <w:p w:rsidR="00E23C65" w:rsidRDefault="00E23C65"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8A690B" w:rsidRDefault="008A690B" w:rsidP="00486BCC">
      <w:pPr>
        <w:rPr>
          <w:rFonts w:ascii="Times New Roman" w:hAnsi="Times New Roman"/>
          <w:b/>
          <w:sz w:val="24"/>
          <w:szCs w:val="24"/>
        </w:rPr>
      </w:pPr>
    </w:p>
    <w:p w:rsidR="00E23C65" w:rsidRDefault="00E23C65" w:rsidP="00486BCC">
      <w:pPr>
        <w:rPr>
          <w:rFonts w:ascii="Times New Roman" w:hAnsi="Times New Roman"/>
          <w:b/>
          <w:sz w:val="24"/>
          <w:szCs w:val="24"/>
        </w:rPr>
      </w:pPr>
    </w:p>
    <w:p w:rsidR="005851B5" w:rsidRPr="008B3FA2" w:rsidRDefault="00E81514" w:rsidP="005851B5">
      <w:pPr>
        <w:ind w:firstLine="720"/>
        <w:jc w:val="center"/>
        <w:rPr>
          <w:rFonts w:ascii="Times New Roman" w:hAnsi="Times New Roman"/>
          <w:b/>
          <w:sz w:val="24"/>
          <w:szCs w:val="24"/>
        </w:rPr>
      </w:pPr>
      <w:r>
        <w:rPr>
          <w:rFonts w:ascii="Times New Roman" w:hAnsi="Times New Roman"/>
          <w:b/>
          <w:sz w:val="24"/>
          <w:szCs w:val="24"/>
        </w:rPr>
        <w:lastRenderedPageBreak/>
        <w:t xml:space="preserve">3. Тематическое </w:t>
      </w:r>
      <w:r w:rsidR="005851B5" w:rsidRPr="008B3FA2">
        <w:rPr>
          <w:rFonts w:ascii="Times New Roman" w:hAnsi="Times New Roman"/>
          <w:b/>
          <w:sz w:val="24"/>
          <w:szCs w:val="24"/>
        </w:rPr>
        <w:t xml:space="preserve">планирование курса </w:t>
      </w:r>
    </w:p>
    <w:tbl>
      <w:tblPr>
        <w:tblStyle w:val="a5"/>
        <w:tblW w:w="10304" w:type="dxa"/>
        <w:tblLook w:val="04A0" w:firstRow="1" w:lastRow="0" w:firstColumn="1" w:lastColumn="0" w:noHBand="0" w:noVBand="1"/>
      </w:tblPr>
      <w:tblGrid>
        <w:gridCol w:w="871"/>
        <w:gridCol w:w="6892"/>
        <w:gridCol w:w="1276"/>
        <w:gridCol w:w="1265"/>
      </w:tblGrid>
      <w:tr w:rsidR="00A97B9F" w:rsidTr="00E81514">
        <w:trPr>
          <w:trHeight w:val="288"/>
        </w:trPr>
        <w:tc>
          <w:tcPr>
            <w:tcW w:w="871" w:type="dxa"/>
            <w:vMerge w:val="restart"/>
          </w:tcPr>
          <w:p w:rsidR="00A97B9F" w:rsidRPr="00A97B9F" w:rsidRDefault="00A97B9F" w:rsidP="00A97B9F">
            <w:pPr>
              <w:autoSpaceDE w:val="0"/>
              <w:autoSpaceDN w:val="0"/>
              <w:adjustRightInd w:val="0"/>
              <w:spacing w:after="0" w:line="240" w:lineRule="auto"/>
              <w:jc w:val="center"/>
              <w:rPr>
                <w:rFonts w:ascii="Times New Roman" w:hAnsi="Times New Roman"/>
                <w:b/>
                <w:bCs/>
                <w:sz w:val="24"/>
                <w:szCs w:val="24"/>
              </w:rPr>
            </w:pPr>
            <w:r w:rsidRPr="00A97B9F">
              <w:rPr>
                <w:rFonts w:ascii="Times New Roman" w:hAnsi="Times New Roman"/>
                <w:b/>
                <w:bCs/>
                <w:sz w:val="24"/>
                <w:szCs w:val="24"/>
              </w:rPr>
              <w:t>№ п/п</w:t>
            </w:r>
          </w:p>
        </w:tc>
        <w:tc>
          <w:tcPr>
            <w:tcW w:w="6892" w:type="dxa"/>
            <w:vMerge w:val="restart"/>
          </w:tcPr>
          <w:p w:rsidR="00A97B9F" w:rsidRPr="00A97B9F" w:rsidRDefault="00A97B9F" w:rsidP="00A97B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Р</w:t>
            </w:r>
            <w:r w:rsidRPr="00A97B9F">
              <w:rPr>
                <w:rFonts w:ascii="Times New Roman" w:hAnsi="Times New Roman"/>
                <w:b/>
                <w:bCs/>
                <w:sz w:val="24"/>
                <w:szCs w:val="24"/>
              </w:rPr>
              <w:t>азделы</w:t>
            </w:r>
            <w:r>
              <w:rPr>
                <w:rFonts w:ascii="Times New Roman" w:hAnsi="Times New Roman"/>
                <w:b/>
                <w:bCs/>
                <w:sz w:val="24"/>
                <w:szCs w:val="24"/>
              </w:rPr>
              <w:t>,</w:t>
            </w:r>
            <w:r w:rsidRPr="00A97B9F">
              <w:rPr>
                <w:rFonts w:ascii="Times New Roman" w:hAnsi="Times New Roman"/>
                <w:b/>
                <w:bCs/>
                <w:sz w:val="24"/>
                <w:szCs w:val="24"/>
              </w:rPr>
              <w:t xml:space="preserve"> </w:t>
            </w:r>
            <w:r>
              <w:rPr>
                <w:rFonts w:ascii="Times New Roman" w:hAnsi="Times New Roman"/>
                <w:b/>
                <w:bCs/>
                <w:sz w:val="24"/>
                <w:szCs w:val="24"/>
              </w:rPr>
              <w:t>т</w:t>
            </w:r>
            <w:r w:rsidRPr="00A97B9F">
              <w:rPr>
                <w:rFonts w:ascii="Times New Roman" w:hAnsi="Times New Roman"/>
                <w:b/>
                <w:bCs/>
                <w:sz w:val="24"/>
                <w:szCs w:val="24"/>
              </w:rPr>
              <w:t>емы</w:t>
            </w:r>
          </w:p>
        </w:tc>
        <w:tc>
          <w:tcPr>
            <w:tcW w:w="2541" w:type="dxa"/>
            <w:gridSpan w:val="2"/>
          </w:tcPr>
          <w:p w:rsidR="00A97B9F" w:rsidRPr="00A97B9F" w:rsidRDefault="00A97B9F" w:rsidP="00A97B9F">
            <w:pPr>
              <w:autoSpaceDE w:val="0"/>
              <w:autoSpaceDN w:val="0"/>
              <w:adjustRightInd w:val="0"/>
              <w:spacing w:after="0" w:line="240" w:lineRule="auto"/>
              <w:jc w:val="center"/>
              <w:rPr>
                <w:rFonts w:ascii="Times New Roman" w:hAnsi="Times New Roman"/>
                <w:b/>
                <w:bCs/>
                <w:sz w:val="24"/>
                <w:szCs w:val="24"/>
              </w:rPr>
            </w:pPr>
            <w:r w:rsidRPr="00A97B9F">
              <w:rPr>
                <w:rFonts w:ascii="Times New Roman" w:hAnsi="Times New Roman"/>
                <w:b/>
                <w:bCs/>
                <w:sz w:val="24"/>
                <w:szCs w:val="24"/>
              </w:rPr>
              <w:t>Количество часов по классам</w:t>
            </w:r>
          </w:p>
        </w:tc>
      </w:tr>
      <w:tr w:rsidR="00A97B9F" w:rsidTr="00E81514">
        <w:trPr>
          <w:trHeight w:val="275"/>
        </w:trPr>
        <w:tc>
          <w:tcPr>
            <w:tcW w:w="871" w:type="dxa"/>
            <w:vMerge/>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c>
          <w:tcPr>
            <w:tcW w:w="6892" w:type="dxa"/>
            <w:vMerge/>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c>
          <w:tcPr>
            <w:tcW w:w="1276" w:type="dxa"/>
          </w:tcPr>
          <w:p w:rsidR="00A97B9F" w:rsidRPr="00A97B9F" w:rsidRDefault="008A690B" w:rsidP="00A97B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10 </w:t>
            </w:r>
            <w:r w:rsidR="00A97B9F" w:rsidRPr="00A97B9F">
              <w:rPr>
                <w:rFonts w:ascii="Times New Roman" w:hAnsi="Times New Roman"/>
                <w:b/>
                <w:bCs/>
                <w:sz w:val="24"/>
                <w:szCs w:val="24"/>
              </w:rPr>
              <w:t>класс</w:t>
            </w:r>
          </w:p>
        </w:tc>
        <w:tc>
          <w:tcPr>
            <w:tcW w:w="1265" w:type="dxa"/>
          </w:tcPr>
          <w:p w:rsidR="00A97B9F" w:rsidRPr="00A97B9F" w:rsidRDefault="008A690B" w:rsidP="00A97B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11</w:t>
            </w:r>
            <w:r w:rsidR="00A97B9F" w:rsidRPr="00A97B9F">
              <w:rPr>
                <w:rFonts w:ascii="Times New Roman" w:hAnsi="Times New Roman"/>
                <w:b/>
                <w:bCs/>
                <w:sz w:val="24"/>
                <w:szCs w:val="24"/>
              </w:rPr>
              <w:t xml:space="preserve"> класс</w:t>
            </w:r>
          </w:p>
        </w:tc>
      </w:tr>
      <w:tr w:rsidR="00A97B9F" w:rsidTr="00E81514">
        <w:trPr>
          <w:trHeight w:val="301"/>
        </w:trPr>
        <w:tc>
          <w:tcPr>
            <w:tcW w:w="871"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r w:rsidRPr="00003467">
              <w:rPr>
                <w:rFonts w:ascii="Times New Roman" w:hAnsi="Times New Roman"/>
                <w:b/>
                <w:bCs/>
                <w:sz w:val="24"/>
                <w:szCs w:val="24"/>
              </w:rPr>
              <w:t>1</w:t>
            </w:r>
          </w:p>
        </w:tc>
        <w:tc>
          <w:tcPr>
            <w:tcW w:w="6892" w:type="dxa"/>
            <w:shd w:val="clear" w:color="auto" w:fill="auto"/>
          </w:tcPr>
          <w:p w:rsidR="00A97B9F" w:rsidRPr="00003467" w:rsidRDefault="008A690B" w:rsidP="008A69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Теоретические основы органической химии</w:t>
            </w:r>
          </w:p>
        </w:tc>
        <w:tc>
          <w:tcPr>
            <w:tcW w:w="1276" w:type="dxa"/>
            <w:shd w:val="clear" w:color="auto" w:fill="auto"/>
          </w:tcPr>
          <w:p w:rsidR="00A97B9F" w:rsidRPr="00003467" w:rsidRDefault="008A690B" w:rsidP="003E3D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265" w:type="dxa"/>
            <w:shd w:val="clear" w:color="auto" w:fill="auto"/>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r>
      <w:tr w:rsidR="00A97B9F" w:rsidTr="00E81514">
        <w:trPr>
          <w:trHeight w:val="301"/>
        </w:trPr>
        <w:tc>
          <w:tcPr>
            <w:tcW w:w="871"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r w:rsidRPr="00003467">
              <w:rPr>
                <w:rFonts w:ascii="Times New Roman" w:hAnsi="Times New Roman"/>
                <w:b/>
                <w:bCs/>
                <w:sz w:val="24"/>
                <w:szCs w:val="24"/>
              </w:rPr>
              <w:t>2</w:t>
            </w:r>
          </w:p>
        </w:tc>
        <w:tc>
          <w:tcPr>
            <w:tcW w:w="6892" w:type="dxa"/>
            <w:shd w:val="clear" w:color="auto" w:fill="auto"/>
          </w:tcPr>
          <w:p w:rsidR="00A97B9F" w:rsidRPr="00003467" w:rsidRDefault="008A690B" w:rsidP="008A69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Углеводороды</w:t>
            </w:r>
          </w:p>
        </w:tc>
        <w:tc>
          <w:tcPr>
            <w:tcW w:w="1276" w:type="dxa"/>
            <w:shd w:val="clear" w:color="auto" w:fill="auto"/>
          </w:tcPr>
          <w:p w:rsidR="00A97B9F" w:rsidRPr="00003467" w:rsidRDefault="008A690B" w:rsidP="003E3D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1265" w:type="dxa"/>
            <w:shd w:val="clear" w:color="auto" w:fill="auto"/>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r>
      <w:tr w:rsidR="00A97B9F" w:rsidTr="00E81514">
        <w:trPr>
          <w:trHeight w:val="301"/>
        </w:trPr>
        <w:tc>
          <w:tcPr>
            <w:tcW w:w="871"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r w:rsidRPr="00003467">
              <w:rPr>
                <w:rFonts w:ascii="Times New Roman" w:hAnsi="Times New Roman"/>
                <w:b/>
                <w:bCs/>
                <w:sz w:val="24"/>
                <w:szCs w:val="24"/>
              </w:rPr>
              <w:t>3</w:t>
            </w:r>
          </w:p>
        </w:tc>
        <w:tc>
          <w:tcPr>
            <w:tcW w:w="6892" w:type="dxa"/>
            <w:shd w:val="clear" w:color="auto" w:fill="auto"/>
          </w:tcPr>
          <w:p w:rsidR="00A97B9F" w:rsidRPr="00003467" w:rsidRDefault="008A690B" w:rsidP="008A69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Кислородсодержащие органические вещества</w:t>
            </w:r>
          </w:p>
        </w:tc>
        <w:tc>
          <w:tcPr>
            <w:tcW w:w="1276" w:type="dxa"/>
            <w:shd w:val="clear" w:color="auto" w:fill="auto"/>
          </w:tcPr>
          <w:p w:rsidR="00A97B9F" w:rsidRPr="00003467" w:rsidRDefault="008A690B" w:rsidP="003E3D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1265" w:type="dxa"/>
            <w:shd w:val="clear" w:color="auto" w:fill="auto"/>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r>
      <w:tr w:rsidR="00A97B9F" w:rsidTr="00E81514">
        <w:trPr>
          <w:trHeight w:val="301"/>
        </w:trPr>
        <w:tc>
          <w:tcPr>
            <w:tcW w:w="871"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r w:rsidRPr="00003467">
              <w:rPr>
                <w:rFonts w:ascii="Times New Roman" w:hAnsi="Times New Roman"/>
                <w:b/>
                <w:bCs/>
                <w:sz w:val="24"/>
                <w:szCs w:val="24"/>
              </w:rPr>
              <w:t>4</w:t>
            </w:r>
          </w:p>
        </w:tc>
        <w:tc>
          <w:tcPr>
            <w:tcW w:w="6892" w:type="dxa"/>
            <w:shd w:val="clear" w:color="auto" w:fill="auto"/>
          </w:tcPr>
          <w:p w:rsidR="00A97B9F" w:rsidRPr="00003467" w:rsidRDefault="008A690B" w:rsidP="008A69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Азотсодержащие соединения</w:t>
            </w:r>
          </w:p>
        </w:tc>
        <w:tc>
          <w:tcPr>
            <w:tcW w:w="1276" w:type="dxa"/>
            <w:shd w:val="clear" w:color="auto" w:fill="auto"/>
          </w:tcPr>
          <w:p w:rsidR="00A97B9F" w:rsidRPr="00003467" w:rsidRDefault="008A690B" w:rsidP="003E3D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65" w:type="dxa"/>
            <w:shd w:val="clear" w:color="auto" w:fill="auto"/>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r>
      <w:tr w:rsidR="00A97B9F" w:rsidTr="00E81514">
        <w:trPr>
          <w:trHeight w:val="301"/>
        </w:trPr>
        <w:tc>
          <w:tcPr>
            <w:tcW w:w="871"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r w:rsidRPr="00003467">
              <w:rPr>
                <w:rFonts w:ascii="Times New Roman" w:hAnsi="Times New Roman"/>
                <w:b/>
                <w:bCs/>
                <w:sz w:val="24"/>
                <w:szCs w:val="24"/>
              </w:rPr>
              <w:t>5</w:t>
            </w:r>
          </w:p>
        </w:tc>
        <w:tc>
          <w:tcPr>
            <w:tcW w:w="6892" w:type="dxa"/>
            <w:shd w:val="clear" w:color="auto" w:fill="auto"/>
          </w:tcPr>
          <w:p w:rsidR="00A97B9F" w:rsidRPr="00003467" w:rsidRDefault="008A690B" w:rsidP="008A69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Высокомолекулярные соединения</w:t>
            </w:r>
          </w:p>
        </w:tc>
        <w:tc>
          <w:tcPr>
            <w:tcW w:w="1276" w:type="dxa"/>
            <w:shd w:val="clear" w:color="auto" w:fill="auto"/>
          </w:tcPr>
          <w:p w:rsidR="00A97B9F" w:rsidRPr="00003467" w:rsidRDefault="00E81514" w:rsidP="003E3D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65" w:type="dxa"/>
            <w:shd w:val="clear" w:color="auto" w:fill="auto"/>
          </w:tcPr>
          <w:p w:rsidR="00A97B9F" w:rsidRDefault="00A97B9F" w:rsidP="005851B5">
            <w:pPr>
              <w:autoSpaceDE w:val="0"/>
              <w:autoSpaceDN w:val="0"/>
              <w:adjustRightInd w:val="0"/>
              <w:spacing w:after="0" w:line="240" w:lineRule="auto"/>
              <w:jc w:val="both"/>
              <w:rPr>
                <w:rFonts w:ascii="Times New Roman" w:hAnsi="Times New Roman"/>
                <w:bCs/>
                <w:sz w:val="24"/>
                <w:szCs w:val="24"/>
              </w:rPr>
            </w:pPr>
          </w:p>
        </w:tc>
      </w:tr>
      <w:tr w:rsidR="00A97B9F" w:rsidTr="00E81514">
        <w:trPr>
          <w:trHeight w:val="301"/>
        </w:trPr>
        <w:tc>
          <w:tcPr>
            <w:tcW w:w="871" w:type="dxa"/>
            <w:shd w:val="clear" w:color="auto" w:fill="auto"/>
          </w:tcPr>
          <w:p w:rsidR="00A97B9F" w:rsidRPr="008A690B" w:rsidRDefault="00A97B9F" w:rsidP="003E3DF7">
            <w:pPr>
              <w:autoSpaceDE w:val="0"/>
              <w:autoSpaceDN w:val="0"/>
              <w:adjustRightInd w:val="0"/>
              <w:spacing w:after="0" w:line="240" w:lineRule="auto"/>
              <w:jc w:val="center"/>
              <w:rPr>
                <w:rFonts w:ascii="Times New Roman" w:hAnsi="Times New Roman"/>
                <w:bCs/>
                <w:sz w:val="24"/>
                <w:szCs w:val="24"/>
              </w:rPr>
            </w:pPr>
            <w:r w:rsidRPr="008A690B">
              <w:rPr>
                <w:rFonts w:ascii="Times New Roman" w:hAnsi="Times New Roman"/>
                <w:bCs/>
                <w:sz w:val="24"/>
                <w:szCs w:val="24"/>
              </w:rPr>
              <w:t>6</w:t>
            </w:r>
          </w:p>
        </w:tc>
        <w:tc>
          <w:tcPr>
            <w:tcW w:w="6892" w:type="dxa"/>
            <w:shd w:val="clear" w:color="auto" w:fill="auto"/>
          </w:tcPr>
          <w:p w:rsidR="00A97B9F" w:rsidRPr="008A690B" w:rsidRDefault="00E81514" w:rsidP="00E8151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Важнейшие химические понятия и законы</w:t>
            </w:r>
          </w:p>
        </w:tc>
        <w:tc>
          <w:tcPr>
            <w:tcW w:w="1276"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p>
        </w:tc>
        <w:tc>
          <w:tcPr>
            <w:tcW w:w="1265" w:type="dxa"/>
            <w:shd w:val="clear" w:color="auto" w:fill="auto"/>
          </w:tcPr>
          <w:p w:rsidR="00A97B9F" w:rsidRDefault="00802407"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A97B9F" w:rsidTr="00E81514">
        <w:trPr>
          <w:trHeight w:val="301"/>
        </w:trPr>
        <w:tc>
          <w:tcPr>
            <w:tcW w:w="871" w:type="dxa"/>
            <w:shd w:val="clear" w:color="auto" w:fill="auto"/>
          </w:tcPr>
          <w:p w:rsidR="00A97B9F" w:rsidRPr="008A690B" w:rsidRDefault="00A97B9F" w:rsidP="003E3DF7">
            <w:pPr>
              <w:autoSpaceDE w:val="0"/>
              <w:autoSpaceDN w:val="0"/>
              <w:adjustRightInd w:val="0"/>
              <w:spacing w:after="0" w:line="240" w:lineRule="auto"/>
              <w:jc w:val="center"/>
              <w:rPr>
                <w:rFonts w:ascii="Times New Roman" w:hAnsi="Times New Roman"/>
                <w:bCs/>
                <w:sz w:val="24"/>
                <w:szCs w:val="24"/>
              </w:rPr>
            </w:pPr>
            <w:r w:rsidRPr="008A690B">
              <w:rPr>
                <w:rFonts w:ascii="Times New Roman" w:hAnsi="Times New Roman"/>
                <w:bCs/>
                <w:sz w:val="24"/>
                <w:szCs w:val="24"/>
              </w:rPr>
              <w:t>7</w:t>
            </w:r>
          </w:p>
        </w:tc>
        <w:tc>
          <w:tcPr>
            <w:tcW w:w="6892" w:type="dxa"/>
            <w:shd w:val="clear" w:color="auto" w:fill="auto"/>
          </w:tcPr>
          <w:p w:rsidR="00A97B9F" w:rsidRPr="008A690B" w:rsidRDefault="00E81514" w:rsidP="00E8151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Периодический закон и периодическая система химических элементов Д.И. Менделеева на основе учения о строении атомов</w:t>
            </w:r>
          </w:p>
        </w:tc>
        <w:tc>
          <w:tcPr>
            <w:tcW w:w="1276"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p>
        </w:tc>
        <w:tc>
          <w:tcPr>
            <w:tcW w:w="1265" w:type="dxa"/>
            <w:shd w:val="clear" w:color="auto" w:fill="auto"/>
          </w:tcPr>
          <w:p w:rsidR="00A97B9F" w:rsidRDefault="00802407"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p>
        </w:tc>
      </w:tr>
      <w:tr w:rsidR="00A97B9F" w:rsidTr="00E81514">
        <w:trPr>
          <w:trHeight w:val="301"/>
        </w:trPr>
        <w:tc>
          <w:tcPr>
            <w:tcW w:w="871" w:type="dxa"/>
            <w:shd w:val="clear" w:color="auto" w:fill="auto"/>
          </w:tcPr>
          <w:p w:rsidR="00A97B9F" w:rsidRPr="008A690B" w:rsidRDefault="00A97B9F" w:rsidP="003E3DF7">
            <w:pPr>
              <w:autoSpaceDE w:val="0"/>
              <w:autoSpaceDN w:val="0"/>
              <w:adjustRightInd w:val="0"/>
              <w:spacing w:after="0" w:line="240" w:lineRule="auto"/>
              <w:jc w:val="center"/>
              <w:rPr>
                <w:rFonts w:ascii="Times New Roman" w:hAnsi="Times New Roman"/>
                <w:bCs/>
                <w:sz w:val="24"/>
                <w:szCs w:val="24"/>
              </w:rPr>
            </w:pPr>
            <w:r w:rsidRPr="008A690B">
              <w:rPr>
                <w:rFonts w:ascii="Times New Roman" w:hAnsi="Times New Roman"/>
                <w:bCs/>
                <w:sz w:val="24"/>
                <w:szCs w:val="24"/>
              </w:rPr>
              <w:t>8</w:t>
            </w:r>
          </w:p>
        </w:tc>
        <w:tc>
          <w:tcPr>
            <w:tcW w:w="6892" w:type="dxa"/>
            <w:shd w:val="clear" w:color="auto" w:fill="auto"/>
          </w:tcPr>
          <w:p w:rsidR="00A97B9F" w:rsidRPr="008A690B" w:rsidRDefault="00E81514" w:rsidP="00E8151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Строение вещества</w:t>
            </w:r>
          </w:p>
        </w:tc>
        <w:tc>
          <w:tcPr>
            <w:tcW w:w="1276"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p>
        </w:tc>
        <w:tc>
          <w:tcPr>
            <w:tcW w:w="1265" w:type="dxa"/>
            <w:shd w:val="clear" w:color="auto" w:fill="auto"/>
          </w:tcPr>
          <w:p w:rsidR="00A97B9F" w:rsidRDefault="00802407"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A97B9F" w:rsidTr="00E81514">
        <w:trPr>
          <w:trHeight w:val="301"/>
        </w:trPr>
        <w:tc>
          <w:tcPr>
            <w:tcW w:w="871" w:type="dxa"/>
            <w:shd w:val="clear" w:color="auto" w:fill="auto"/>
          </w:tcPr>
          <w:p w:rsidR="00A97B9F" w:rsidRPr="008A690B" w:rsidRDefault="00A97B9F" w:rsidP="003E3DF7">
            <w:pPr>
              <w:autoSpaceDE w:val="0"/>
              <w:autoSpaceDN w:val="0"/>
              <w:adjustRightInd w:val="0"/>
              <w:spacing w:after="0" w:line="240" w:lineRule="auto"/>
              <w:jc w:val="center"/>
              <w:rPr>
                <w:rFonts w:ascii="Times New Roman" w:hAnsi="Times New Roman"/>
                <w:bCs/>
                <w:sz w:val="24"/>
                <w:szCs w:val="24"/>
              </w:rPr>
            </w:pPr>
            <w:r w:rsidRPr="008A690B">
              <w:rPr>
                <w:rFonts w:ascii="Times New Roman" w:hAnsi="Times New Roman"/>
                <w:bCs/>
                <w:sz w:val="24"/>
                <w:szCs w:val="24"/>
              </w:rPr>
              <w:t>9</w:t>
            </w:r>
          </w:p>
        </w:tc>
        <w:tc>
          <w:tcPr>
            <w:tcW w:w="6892" w:type="dxa"/>
            <w:shd w:val="clear" w:color="auto" w:fill="auto"/>
          </w:tcPr>
          <w:p w:rsidR="00A97B9F" w:rsidRPr="008A690B" w:rsidRDefault="00E81514" w:rsidP="00E8151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Химические реакции</w:t>
            </w:r>
          </w:p>
        </w:tc>
        <w:tc>
          <w:tcPr>
            <w:tcW w:w="1276" w:type="dxa"/>
            <w:shd w:val="clear" w:color="auto" w:fill="auto"/>
          </w:tcPr>
          <w:p w:rsidR="00A97B9F" w:rsidRPr="00003467" w:rsidRDefault="00A97B9F" w:rsidP="003E3DF7">
            <w:pPr>
              <w:autoSpaceDE w:val="0"/>
              <w:autoSpaceDN w:val="0"/>
              <w:adjustRightInd w:val="0"/>
              <w:spacing w:after="0" w:line="240" w:lineRule="auto"/>
              <w:jc w:val="center"/>
              <w:rPr>
                <w:rFonts w:ascii="Times New Roman" w:hAnsi="Times New Roman"/>
                <w:b/>
                <w:bCs/>
                <w:sz w:val="24"/>
                <w:szCs w:val="24"/>
              </w:rPr>
            </w:pPr>
          </w:p>
        </w:tc>
        <w:tc>
          <w:tcPr>
            <w:tcW w:w="1265" w:type="dxa"/>
            <w:shd w:val="clear" w:color="auto" w:fill="auto"/>
          </w:tcPr>
          <w:p w:rsidR="00A97B9F" w:rsidRDefault="00232544"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p>
        </w:tc>
      </w:tr>
      <w:tr w:rsidR="003E3DF7" w:rsidTr="00E81514">
        <w:trPr>
          <w:trHeight w:val="301"/>
        </w:trPr>
        <w:tc>
          <w:tcPr>
            <w:tcW w:w="871" w:type="dxa"/>
            <w:shd w:val="clear" w:color="auto" w:fill="auto"/>
          </w:tcPr>
          <w:p w:rsidR="003E3DF7" w:rsidRDefault="003E3DF7" w:rsidP="0000346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892" w:type="dxa"/>
            <w:shd w:val="clear" w:color="auto" w:fill="auto"/>
          </w:tcPr>
          <w:p w:rsidR="003E3DF7" w:rsidRPr="00345AC1" w:rsidRDefault="00E81514" w:rsidP="00E815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Металлы </w:t>
            </w:r>
          </w:p>
        </w:tc>
        <w:tc>
          <w:tcPr>
            <w:tcW w:w="1276" w:type="dxa"/>
            <w:shd w:val="clear" w:color="auto" w:fill="auto"/>
          </w:tcPr>
          <w:p w:rsidR="003E3DF7" w:rsidRPr="00345AC1" w:rsidRDefault="003E3DF7" w:rsidP="00345AC1">
            <w:pPr>
              <w:autoSpaceDE w:val="0"/>
              <w:autoSpaceDN w:val="0"/>
              <w:adjustRightInd w:val="0"/>
              <w:spacing w:after="0" w:line="240" w:lineRule="auto"/>
              <w:jc w:val="center"/>
              <w:rPr>
                <w:rFonts w:ascii="Times New Roman" w:hAnsi="Times New Roman"/>
                <w:bCs/>
                <w:sz w:val="24"/>
                <w:szCs w:val="24"/>
              </w:rPr>
            </w:pPr>
          </w:p>
        </w:tc>
        <w:tc>
          <w:tcPr>
            <w:tcW w:w="1265" w:type="dxa"/>
            <w:shd w:val="clear" w:color="auto" w:fill="auto"/>
          </w:tcPr>
          <w:p w:rsidR="003E3DF7" w:rsidRPr="00345AC1" w:rsidRDefault="00232544"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3E3DF7" w:rsidTr="00E81514">
        <w:trPr>
          <w:trHeight w:val="301"/>
        </w:trPr>
        <w:tc>
          <w:tcPr>
            <w:tcW w:w="871" w:type="dxa"/>
            <w:shd w:val="clear" w:color="auto" w:fill="auto"/>
          </w:tcPr>
          <w:p w:rsidR="003E3DF7" w:rsidRDefault="003E3DF7" w:rsidP="0000346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6892" w:type="dxa"/>
            <w:shd w:val="clear" w:color="auto" w:fill="auto"/>
          </w:tcPr>
          <w:p w:rsidR="003E3DF7" w:rsidRPr="00345AC1" w:rsidRDefault="00E81514" w:rsidP="00E815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Неметаллы </w:t>
            </w:r>
          </w:p>
        </w:tc>
        <w:tc>
          <w:tcPr>
            <w:tcW w:w="1276" w:type="dxa"/>
            <w:shd w:val="clear" w:color="auto" w:fill="auto"/>
          </w:tcPr>
          <w:p w:rsidR="003E3DF7" w:rsidRPr="00345AC1" w:rsidRDefault="003E3DF7" w:rsidP="00345AC1">
            <w:pPr>
              <w:autoSpaceDE w:val="0"/>
              <w:autoSpaceDN w:val="0"/>
              <w:adjustRightInd w:val="0"/>
              <w:spacing w:after="0" w:line="240" w:lineRule="auto"/>
              <w:jc w:val="center"/>
              <w:rPr>
                <w:rFonts w:ascii="Times New Roman" w:hAnsi="Times New Roman"/>
                <w:bCs/>
                <w:sz w:val="24"/>
                <w:szCs w:val="24"/>
              </w:rPr>
            </w:pPr>
          </w:p>
        </w:tc>
        <w:tc>
          <w:tcPr>
            <w:tcW w:w="1265" w:type="dxa"/>
            <w:shd w:val="clear" w:color="auto" w:fill="auto"/>
          </w:tcPr>
          <w:p w:rsidR="003E3DF7" w:rsidRPr="00345AC1" w:rsidRDefault="00232544"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00631E" w:rsidTr="00E81514">
        <w:trPr>
          <w:trHeight w:val="301"/>
        </w:trPr>
        <w:tc>
          <w:tcPr>
            <w:tcW w:w="871" w:type="dxa"/>
            <w:shd w:val="clear" w:color="auto" w:fill="auto"/>
          </w:tcPr>
          <w:p w:rsidR="0000631E" w:rsidRDefault="0000631E" w:rsidP="0000346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6892" w:type="dxa"/>
            <w:shd w:val="clear" w:color="auto" w:fill="auto"/>
          </w:tcPr>
          <w:p w:rsidR="0000631E" w:rsidRPr="00345AC1" w:rsidRDefault="00E81514" w:rsidP="00E815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Генетическая связь неорганических и органических веществ. Практикум. Обобщение.</w:t>
            </w:r>
          </w:p>
        </w:tc>
        <w:tc>
          <w:tcPr>
            <w:tcW w:w="1276" w:type="dxa"/>
            <w:shd w:val="clear" w:color="auto" w:fill="auto"/>
          </w:tcPr>
          <w:p w:rsidR="0000631E" w:rsidRPr="00345AC1" w:rsidRDefault="0000631E" w:rsidP="00345AC1">
            <w:pPr>
              <w:autoSpaceDE w:val="0"/>
              <w:autoSpaceDN w:val="0"/>
              <w:adjustRightInd w:val="0"/>
              <w:spacing w:after="0" w:line="240" w:lineRule="auto"/>
              <w:jc w:val="center"/>
              <w:rPr>
                <w:rFonts w:ascii="Times New Roman" w:hAnsi="Times New Roman"/>
                <w:bCs/>
                <w:sz w:val="24"/>
                <w:szCs w:val="24"/>
              </w:rPr>
            </w:pPr>
          </w:p>
        </w:tc>
        <w:tc>
          <w:tcPr>
            <w:tcW w:w="1265" w:type="dxa"/>
            <w:shd w:val="clear" w:color="auto" w:fill="auto"/>
          </w:tcPr>
          <w:p w:rsidR="0000631E" w:rsidRPr="00345AC1" w:rsidRDefault="00232544" w:rsidP="00E8151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p>
        </w:tc>
      </w:tr>
      <w:tr w:rsidR="003E3DF7" w:rsidTr="00E81514">
        <w:trPr>
          <w:trHeight w:val="301"/>
        </w:trPr>
        <w:tc>
          <w:tcPr>
            <w:tcW w:w="871" w:type="dxa"/>
            <w:shd w:val="clear" w:color="auto" w:fill="auto"/>
          </w:tcPr>
          <w:p w:rsidR="003E3DF7" w:rsidRDefault="003E3DF7" w:rsidP="005851B5">
            <w:pPr>
              <w:autoSpaceDE w:val="0"/>
              <w:autoSpaceDN w:val="0"/>
              <w:adjustRightInd w:val="0"/>
              <w:spacing w:after="0" w:line="240" w:lineRule="auto"/>
              <w:jc w:val="both"/>
              <w:rPr>
                <w:rFonts w:ascii="Times New Roman" w:hAnsi="Times New Roman"/>
                <w:bCs/>
                <w:sz w:val="24"/>
                <w:szCs w:val="24"/>
              </w:rPr>
            </w:pPr>
          </w:p>
        </w:tc>
        <w:tc>
          <w:tcPr>
            <w:tcW w:w="6892" w:type="dxa"/>
            <w:shd w:val="clear" w:color="auto" w:fill="auto"/>
          </w:tcPr>
          <w:p w:rsidR="003E3DF7" w:rsidRPr="00003467" w:rsidRDefault="003E3DF7" w:rsidP="003E3DF7">
            <w:pPr>
              <w:autoSpaceDE w:val="0"/>
              <w:autoSpaceDN w:val="0"/>
              <w:adjustRightInd w:val="0"/>
              <w:spacing w:after="0" w:line="240" w:lineRule="auto"/>
              <w:jc w:val="right"/>
              <w:rPr>
                <w:rFonts w:ascii="Times New Roman" w:hAnsi="Times New Roman"/>
                <w:b/>
                <w:bCs/>
                <w:sz w:val="24"/>
                <w:szCs w:val="24"/>
              </w:rPr>
            </w:pPr>
            <w:r w:rsidRPr="00003467">
              <w:rPr>
                <w:rFonts w:ascii="Times New Roman" w:hAnsi="Times New Roman"/>
                <w:b/>
                <w:bCs/>
                <w:sz w:val="24"/>
                <w:szCs w:val="24"/>
              </w:rPr>
              <w:t>ИТОГО</w:t>
            </w:r>
          </w:p>
        </w:tc>
        <w:tc>
          <w:tcPr>
            <w:tcW w:w="1276" w:type="dxa"/>
            <w:shd w:val="clear" w:color="auto" w:fill="auto"/>
          </w:tcPr>
          <w:p w:rsidR="003E3DF7" w:rsidRPr="00003467" w:rsidRDefault="0076703A" w:rsidP="00345AC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w:t>
            </w:r>
          </w:p>
        </w:tc>
        <w:tc>
          <w:tcPr>
            <w:tcW w:w="1265" w:type="dxa"/>
            <w:shd w:val="clear" w:color="auto" w:fill="auto"/>
          </w:tcPr>
          <w:p w:rsidR="003E3DF7" w:rsidRPr="00003467" w:rsidRDefault="00802407" w:rsidP="00345AC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w:t>
            </w:r>
          </w:p>
        </w:tc>
      </w:tr>
    </w:tbl>
    <w:p w:rsidR="005851B5" w:rsidRDefault="005851B5" w:rsidP="005851B5">
      <w:pPr>
        <w:autoSpaceDE w:val="0"/>
        <w:autoSpaceDN w:val="0"/>
        <w:adjustRightInd w:val="0"/>
        <w:spacing w:after="0" w:line="240" w:lineRule="auto"/>
        <w:jc w:val="both"/>
        <w:rPr>
          <w:rFonts w:ascii="Times New Roman" w:hAnsi="Times New Roman"/>
          <w:bCs/>
          <w:sz w:val="24"/>
          <w:szCs w:val="24"/>
        </w:rPr>
      </w:pPr>
    </w:p>
    <w:p w:rsidR="00E917DE" w:rsidRPr="00E917DE" w:rsidRDefault="00E917DE" w:rsidP="005851B5">
      <w:pPr>
        <w:autoSpaceDE w:val="0"/>
        <w:autoSpaceDN w:val="0"/>
        <w:adjustRightInd w:val="0"/>
        <w:spacing w:after="0" w:line="240" w:lineRule="auto"/>
        <w:jc w:val="both"/>
        <w:rPr>
          <w:rFonts w:ascii="Times New Roman" w:hAnsi="Times New Roman"/>
          <w:b/>
          <w:bCs/>
          <w:sz w:val="24"/>
          <w:szCs w:val="24"/>
        </w:rPr>
      </w:pPr>
      <w:r w:rsidRPr="00E917DE">
        <w:rPr>
          <w:rFonts w:ascii="Times New Roman" w:hAnsi="Times New Roman"/>
          <w:b/>
          <w:bCs/>
          <w:sz w:val="24"/>
          <w:szCs w:val="24"/>
        </w:rPr>
        <w:t>Общее количе</w:t>
      </w:r>
      <w:r w:rsidR="00802407">
        <w:rPr>
          <w:rFonts w:ascii="Times New Roman" w:hAnsi="Times New Roman"/>
          <w:b/>
          <w:bCs/>
          <w:sz w:val="24"/>
          <w:szCs w:val="24"/>
        </w:rPr>
        <w:t>ство часов за курс обучения- 68</w:t>
      </w:r>
      <w:r w:rsidRPr="00E917DE">
        <w:rPr>
          <w:rFonts w:ascii="Times New Roman" w:hAnsi="Times New Roman"/>
          <w:b/>
          <w:bCs/>
          <w:sz w:val="24"/>
          <w:szCs w:val="24"/>
        </w:rPr>
        <w:t xml:space="preserve"> </w:t>
      </w:r>
    </w:p>
    <w:p w:rsidR="005851B5" w:rsidRPr="00E917DE" w:rsidRDefault="00C60919" w:rsidP="00C60919">
      <w:pPr>
        <w:tabs>
          <w:tab w:val="left" w:pos="1215"/>
        </w:tabs>
        <w:autoSpaceDE w:val="0"/>
        <w:autoSpaceDN w:val="0"/>
        <w:adjustRightInd w:val="0"/>
        <w:spacing w:after="0" w:line="240" w:lineRule="auto"/>
        <w:jc w:val="both"/>
        <w:rPr>
          <w:rFonts w:ascii="Times New Roman" w:hAnsi="Times New Roman"/>
          <w:b/>
          <w:bCs/>
          <w:sz w:val="24"/>
          <w:szCs w:val="24"/>
        </w:rPr>
      </w:pPr>
      <w:r w:rsidRPr="00E917DE">
        <w:rPr>
          <w:rFonts w:ascii="Times New Roman" w:hAnsi="Times New Roman"/>
          <w:b/>
          <w:bCs/>
          <w:sz w:val="24"/>
          <w:szCs w:val="24"/>
        </w:rPr>
        <w:tab/>
      </w: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p w:rsidR="005851B5" w:rsidRPr="008B3FA2" w:rsidRDefault="005851B5" w:rsidP="00E8711D">
      <w:pPr>
        <w:autoSpaceDE w:val="0"/>
        <w:autoSpaceDN w:val="0"/>
        <w:adjustRightInd w:val="0"/>
        <w:spacing w:after="0" w:line="240" w:lineRule="auto"/>
        <w:jc w:val="center"/>
        <w:rPr>
          <w:rFonts w:ascii="Times New Roman" w:hAnsi="Times New Roman"/>
          <w:b/>
          <w:sz w:val="24"/>
          <w:szCs w:val="24"/>
        </w:rPr>
      </w:pPr>
    </w:p>
    <w:sectPr w:rsidR="005851B5" w:rsidRPr="008B3FA2" w:rsidSect="00A048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22" w:rsidRDefault="001F7D22" w:rsidP="00941B96">
      <w:pPr>
        <w:spacing w:after="0" w:line="240" w:lineRule="auto"/>
      </w:pPr>
      <w:r>
        <w:separator/>
      </w:r>
    </w:p>
  </w:endnote>
  <w:endnote w:type="continuationSeparator" w:id="0">
    <w:p w:rsidR="001F7D22" w:rsidRDefault="001F7D22" w:rsidP="0094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22" w:rsidRDefault="001F7D22" w:rsidP="00941B96">
      <w:pPr>
        <w:spacing w:after="0" w:line="240" w:lineRule="auto"/>
      </w:pPr>
      <w:r>
        <w:separator/>
      </w:r>
    </w:p>
  </w:footnote>
  <w:footnote w:type="continuationSeparator" w:id="0">
    <w:p w:rsidR="001F7D22" w:rsidRDefault="001F7D22" w:rsidP="00941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17"/>
        </w:tabs>
        <w:ind w:left="315" w:hanging="432"/>
      </w:pPr>
    </w:lvl>
    <w:lvl w:ilvl="1">
      <w:start w:val="1"/>
      <w:numFmt w:val="none"/>
      <w:suff w:val="nothing"/>
      <w:lvlText w:val=""/>
      <w:lvlJc w:val="left"/>
      <w:pPr>
        <w:tabs>
          <w:tab w:val="num" w:pos="-117"/>
        </w:tabs>
        <w:ind w:left="459" w:hanging="576"/>
      </w:pPr>
    </w:lvl>
    <w:lvl w:ilvl="2">
      <w:start w:val="1"/>
      <w:numFmt w:val="none"/>
      <w:suff w:val="nothing"/>
      <w:lvlText w:val=""/>
      <w:lvlJc w:val="left"/>
      <w:pPr>
        <w:tabs>
          <w:tab w:val="num" w:pos="-117"/>
        </w:tabs>
        <w:ind w:left="603" w:hanging="720"/>
      </w:pPr>
    </w:lvl>
    <w:lvl w:ilvl="3">
      <w:start w:val="1"/>
      <w:numFmt w:val="none"/>
      <w:suff w:val="nothing"/>
      <w:lvlText w:val=""/>
      <w:lvlJc w:val="left"/>
      <w:pPr>
        <w:tabs>
          <w:tab w:val="num" w:pos="-117"/>
        </w:tabs>
        <w:ind w:left="747" w:hanging="864"/>
      </w:pPr>
    </w:lvl>
    <w:lvl w:ilvl="4">
      <w:start w:val="1"/>
      <w:numFmt w:val="none"/>
      <w:suff w:val="nothing"/>
      <w:lvlText w:val=""/>
      <w:lvlJc w:val="left"/>
      <w:pPr>
        <w:tabs>
          <w:tab w:val="num" w:pos="-117"/>
        </w:tabs>
        <w:ind w:left="891" w:hanging="1008"/>
      </w:pPr>
    </w:lvl>
    <w:lvl w:ilvl="5">
      <w:start w:val="1"/>
      <w:numFmt w:val="none"/>
      <w:suff w:val="nothing"/>
      <w:lvlText w:val=""/>
      <w:lvlJc w:val="left"/>
      <w:pPr>
        <w:tabs>
          <w:tab w:val="num" w:pos="-117"/>
        </w:tabs>
        <w:ind w:left="1035" w:hanging="1152"/>
      </w:pPr>
    </w:lvl>
    <w:lvl w:ilvl="6">
      <w:start w:val="1"/>
      <w:numFmt w:val="none"/>
      <w:suff w:val="nothing"/>
      <w:lvlText w:val=""/>
      <w:lvlJc w:val="left"/>
      <w:pPr>
        <w:tabs>
          <w:tab w:val="num" w:pos="-117"/>
        </w:tabs>
        <w:ind w:left="1179" w:hanging="1296"/>
      </w:pPr>
    </w:lvl>
    <w:lvl w:ilvl="7">
      <w:start w:val="1"/>
      <w:numFmt w:val="none"/>
      <w:suff w:val="nothing"/>
      <w:lvlText w:val=""/>
      <w:lvlJc w:val="left"/>
      <w:pPr>
        <w:tabs>
          <w:tab w:val="num" w:pos="-117"/>
        </w:tabs>
        <w:ind w:left="1323" w:hanging="1440"/>
      </w:pPr>
    </w:lvl>
    <w:lvl w:ilvl="8">
      <w:start w:val="1"/>
      <w:numFmt w:val="none"/>
      <w:suff w:val="nothing"/>
      <w:lvlText w:val=""/>
      <w:lvlJc w:val="left"/>
      <w:pPr>
        <w:tabs>
          <w:tab w:val="num" w:pos="-117"/>
        </w:tabs>
        <w:ind w:left="1467" w:hanging="1584"/>
      </w:pPr>
    </w:lvl>
  </w:abstractNum>
  <w:abstractNum w:abstractNumId="1" w15:restartNumberingAfterBreak="0">
    <w:nsid w:val="05216D18"/>
    <w:multiLevelType w:val="hybridMultilevel"/>
    <w:tmpl w:val="04185474"/>
    <w:lvl w:ilvl="0" w:tplc="04190001">
      <w:start w:val="1"/>
      <w:numFmt w:val="bullet"/>
      <w:lvlText w:val=""/>
      <w:lvlJc w:val="left"/>
      <w:pPr>
        <w:ind w:left="1429" w:hanging="360"/>
      </w:pPr>
      <w:rPr>
        <w:rFonts w:ascii="Symbol" w:hAnsi="Symbol" w:hint="default"/>
        <w:color w:val="auto"/>
        <w:lang w:val="ru-RU"/>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AC5D0A"/>
    <w:multiLevelType w:val="hybridMultilevel"/>
    <w:tmpl w:val="01C8A0CC"/>
    <w:lvl w:ilvl="0" w:tplc="041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9208B5"/>
    <w:multiLevelType w:val="hybridMultilevel"/>
    <w:tmpl w:val="287EF3E2"/>
    <w:lvl w:ilvl="0" w:tplc="566E411C">
      <w:start w:val="1"/>
      <w:numFmt w:val="decimal"/>
      <w:lvlText w:val="%1."/>
      <w:lvlJc w:val="left"/>
      <w:pPr>
        <w:ind w:left="644" w:hanging="360"/>
      </w:pPr>
      <w:rPr>
        <w:rFonts w:eastAsia="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7A4332F"/>
    <w:multiLevelType w:val="hybridMultilevel"/>
    <w:tmpl w:val="8BEC5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D843BE"/>
    <w:multiLevelType w:val="multilevel"/>
    <w:tmpl w:val="BA34001E"/>
    <w:lvl w:ilvl="0">
      <w:start w:val="1"/>
      <w:numFmt w:val="bullet"/>
      <w:lvlText w:val=""/>
      <w:lvlJc w:val="left"/>
      <w:pPr>
        <w:ind w:left="1069" w:hanging="360"/>
      </w:pPr>
      <w:rPr>
        <w:rFonts w:ascii="Wingdings" w:hAnsi="Wingdings"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15:restartNumberingAfterBreak="0">
    <w:nsid w:val="52D329C6"/>
    <w:multiLevelType w:val="multilevel"/>
    <w:tmpl w:val="CE4CE6E0"/>
    <w:lvl w:ilvl="0">
      <w:start w:val="3"/>
      <w:numFmt w:val="decimal"/>
      <w:lvlText w:val="%1."/>
      <w:lvlJc w:val="left"/>
      <w:pPr>
        <w:ind w:left="1789" w:hanging="360"/>
      </w:pPr>
      <w:rPr>
        <w:rFonts w:hint="default"/>
      </w:rPr>
    </w:lvl>
    <w:lvl w:ilvl="1">
      <w:start w:val="5"/>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620E19"/>
    <w:multiLevelType w:val="hybridMultilevel"/>
    <w:tmpl w:val="F6EC709C"/>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1" w15:restartNumberingAfterBreak="0">
    <w:nsid w:val="6F600ABE"/>
    <w:multiLevelType w:val="hybridMultilevel"/>
    <w:tmpl w:val="86E80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10"/>
  </w:num>
  <w:num w:numId="6">
    <w:abstractNumId w:val="6"/>
  </w:num>
  <w:num w:numId="7">
    <w:abstractNumId w:val="3"/>
  </w:num>
  <w:num w:numId="8">
    <w:abstractNumId w:val="1"/>
  </w:num>
  <w:num w:numId="9">
    <w:abstractNumId w:val="5"/>
  </w:num>
  <w:num w:numId="10">
    <w:abstractNumId w:val="2"/>
  </w:num>
  <w:num w:numId="11">
    <w:abstractNumId w:val="8"/>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2047"/>
    <w:rsid w:val="00003467"/>
    <w:rsid w:val="000048D1"/>
    <w:rsid w:val="0000631E"/>
    <w:rsid w:val="00035BE8"/>
    <w:rsid w:val="00053069"/>
    <w:rsid w:val="000713D9"/>
    <w:rsid w:val="000A401E"/>
    <w:rsid w:val="000B2FAD"/>
    <w:rsid w:val="000B61D7"/>
    <w:rsid w:val="000B6BD1"/>
    <w:rsid w:val="000B7007"/>
    <w:rsid w:val="000C342D"/>
    <w:rsid w:val="000D7B8F"/>
    <w:rsid w:val="000E1190"/>
    <w:rsid w:val="000E4698"/>
    <w:rsid w:val="000E4F3F"/>
    <w:rsid w:val="000E6BC6"/>
    <w:rsid w:val="000F7125"/>
    <w:rsid w:val="001017A2"/>
    <w:rsid w:val="0010296F"/>
    <w:rsid w:val="00102F9F"/>
    <w:rsid w:val="001148EC"/>
    <w:rsid w:val="0013192C"/>
    <w:rsid w:val="001431DE"/>
    <w:rsid w:val="001458B8"/>
    <w:rsid w:val="00154563"/>
    <w:rsid w:val="001D2325"/>
    <w:rsid w:val="001D5B4B"/>
    <w:rsid w:val="001E3C9F"/>
    <w:rsid w:val="001E6F64"/>
    <w:rsid w:val="001F37AC"/>
    <w:rsid w:val="001F7D22"/>
    <w:rsid w:val="00201141"/>
    <w:rsid w:val="00201E2A"/>
    <w:rsid w:val="00217112"/>
    <w:rsid w:val="0021711C"/>
    <w:rsid w:val="00232544"/>
    <w:rsid w:val="0027047A"/>
    <w:rsid w:val="00271D5A"/>
    <w:rsid w:val="0028044C"/>
    <w:rsid w:val="00281958"/>
    <w:rsid w:val="002B338E"/>
    <w:rsid w:val="002C1319"/>
    <w:rsid w:val="002C6A45"/>
    <w:rsid w:val="002C7D13"/>
    <w:rsid w:val="002E23D6"/>
    <w:rsid w:val="00345AC1"/>
    <w:rsid w:val="003478EE"/>
    <w:rsid w:val="00352B30"/>
    <w:rsid w:val="00357419"/>
    <w:rsid w:val="003864A1"/>
    <w:rsid w:val="003B4276"/>
    <w:rsid w:val="003C4BA6"/>
    <w:rsid w:val="003D4523"/>
    <w:rsid w:val="003D7464"/>
    <w:rsid w:val="003E3DF7"/>
    <w:rsid w:val="003F20D9"/>
    <w:rsid w:val="0041190B"/>
    <w:rsid w:val="00420E04"/>
    <w:rsid w:val="00436D86"/>
    <w:rsid w:val="00455850"/>
    <w:rsid w:val="00457815"/>
    <w:rsid w:val="00486BCC"/>
    <w:rsid w:val="00494AEE"/>
    <w:rsid w:val="004A32EA"/>
    <w:rsid w:val="004E173F"/>
    <w:rsid w:val="004E705A"/>
    <w:rsid w:val="004F0C59"/>
    <w:rsid w:val="004F3E39"/>
    <w:rsid w:val="00500323"/>
    <w:rsid w:val="00502BD1"/>
    <w:rsid w:val="0050524D"/>
    <w:rsid w:val="005272AF"/>
    <w:rsid w:val="005851B5"/>
    <w:rsid w:val="005A1602"/>
    <w:rsid w:val="005B3203"/>
    <w:rsid w:val="0061428B"/>
    <w:rsid w:val="006237AA"/>
    <w:rsid w:val="0063145F"/>
    <w:rsid w:val="00655D2C"/>
    <w:rsid w:val="00663045"/>
    <w:rsid w:val="00685C8E"/>
    <w:rsid w:val="00697F9C"/>
    <w:rsid w:val="006A31B1"/>
    <w:rsid w:val="006C246E"/>
    <w:rsid w:val="006D2283"/>
    <w:rsid w:val="007034A5"/>
    <w:rsid w:val="007108A4"/>
    <w:rsid w:val="007520F9"/>
    <w:rsid w:val="007567EC"/>
    <w:rsid w:val="0076703A"/>
    <w:rsid w:val="007F5538"/>
    <w:rsid w:val="00802407"/>
    <w:rsid w:val="00810B73"/>
    <w:rsid w:val="00822047"/>
    <w:rsid w:val="008628C4"/>
    <w:rsid w:val="008649FD"/>
    <w:rsid w:val="00867FB4"/>
    <w:rsid w:val="008736D9"/>
    <w:rsid w:val="00882760"/>
    <w:rsid w:val="00897A8B"/>
    <w:rsid w:val="008A4931"/>
    <w:rsid w:val="008A690B"/>
    <w:rsid w:val="008B3FA2"/>
    <w:rsid w:val="008C4291"/>
    <w:rsid w:val="008D0B83"/>
    <w:rsid w:val="008E12A1"/>
    <w:rsid w:val="00914323"/>
    <w:rsid w:val="00923692"/>
    <w:rsid w:val="00933301"/>
    <w:rsid w:val="00941B96"/>
    <w:rsid w:val="00943BA5"/>
    <w:rsid w:val="00965C06"/>
    <w:rsid w:val="0097385F"/>
    <w:rsid w:val="00985DAC"/>
    <w:rsid w:val="00991AD4"/>
    <w:rsid w:val="009929C1"/>
    <w:rsid w:val="00992EF3"/>
    <w:rsid w:val="009A0E4A"/>
    <w:rsid w:val="009A55E8"/>
    <w:rsid w:val="009A6F2A"/>
    <w:rsid w:val="009E222C"/>
    <w:rsid w:val="009F1870"/>
    <w:rsid w:val="009F4F46"/>
    <w:rsid w:val="00A017B6"/>
    <w:rsid w:val="00A048B3"/>
    <w:rsid w:val="00A223AA"/>
    <w:rsid w:val="00A231F0"/>
    <w:rsid w:val="00A5042B"/>
    <w:rsid w:val="00A65D00"/>
    <w:rsid w:val="00A7679D"/>
    <w:rsid w:val="00A92B62"/>
    <w:rsid w:val="00A93036"/>
    <w:rsid w:val="00A93D5C"/>
    <w:rsid w:val="00A97B9F"/>
    <w:rsid w:val="00AC14EC"/>
    <w:rsid w:val="00AD4E44"/>
    <w:rsid w:val="00B00B1F"/>
    <w:rsid w:val="00B01566"/>
    <w:rsid w:val="00B05BF0"/>
    <w:rsid w:val="00B27725"/>
    <w:rsid w:val="00B306E4"/>
    <w:rsid w:val="00B44280"/>
    <w:rsid w:val="00B44731"/>
    <w:rsid w:val="00B60CB6"/>
    <w:rsid w:val="00B614D4"/>
    <w:rsid w:val="00B814EF"/>
    <w:rsid w:val="00BC48EA"/>
    <w:rsid w:val="00BE16D8"/>
    <w:rsid w:val="00BE1A74"/>
    <w:rsid w:val="00C03F5D"/>
    <w:rsid w:val="00C15728"/>
    <w:rsid w:val="00C2121A"/>
    <w:rsid w:val="00C324D7"/>
    <w:rsid w:val="00C33F97"/>
    <w:rsid w:val="00C501B1"/>
    <w:rsid w:val="00C52B75"/>
    <w:rsid w:val="00C60919"/>
    <w:rsid w:val="00C7006C"/>
    <w:rsid w:val="00C85E5A"/>
    <w:rsid w:val="00C906D7"/>
    <w:rsid w:val="00CC184F"/>
    <w:rsid w:val="00CC6FC0"/>
    <w:rsid w:val="00CE52AB"/>
    <w:rsid w:val="00D1113C"/>
    <w:rsid w:val="00D32777"/>
    <w:rsid w:val="00D5281A"/>
    <w:rsid w:val="00D655F6"/>
    <w:rsid w:val="00D6736E"/>
    <w:rsid w:val="00D800CF"/>
    <w:rsid w:val="00DC5260"/>
    <w:rsid w:val="00DD09D5"/>
    <w:rsid w:val="00DD29C5"/>
    <w:rsid w:val="00DE7807"/>
    <w:rsid w:val="00E0035F"/>
    <w:rsid w:val="00E21211"/>
    <w:rsid w:val="00E23C65"/>
    <w:rsid w:val="00E24CD6"/>
    <w:rsid w:val="00E36691"/>
    <w:rsid w:val="00E51D93"/>
    <w:rsid w:val="00E74D54"/>
    <w:rsid w:val="00E80933"/>
    <w:rsid w:val="00E81514"/>
    <w:rsid w:val="00E8711D"/>
    <w:rsid w:val="00E8714C"/>
    <w:rsid w:val="00E917DE"/>
    <w:rsid w:val="00EA7E3A"/>
    <w:rsid w:val="00F16843"/>
    <w:rsid w:val="00F21AB6"/>
    <w:rsid w:val="00F2680B"/>
    <w:rsid w:val="00F45CD8"/>
    <w:rsid w:val="00F61A5A"/>
    <w:rsid w:val="00F72D88"/>
    <w:rsid w:val="00FB034D"/>
    <w:rsid w:val="00FB6686"/>
    <w:rsid w:val="00FD1151"/>
    <w:rsid w:val="00FE63E5"/>
    <w:rsid w:val="00FE68D8"/>
    <w:rsid w:val="00FF0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4295"/>
  <w15:docId w15:val="{67EFBA91-45C0-4B16-95F7-2BF5B7B0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1566"/>
    <w:pPr>
      <w:spacing w:after="200" w:line="276" w:lineRule="auto"/>
    </w:pPr>
    <w:rPr>
      <w:sz w:val="22"/>
      <w:szCs w:val="22"/>
    </w:rPr>
  </w:style>
  <w:style w:type="paragraph" w:styleId="3">
    <w:name w:val="heading 3"/>
    <w:basedOn w:val="a0"/>
    <w:next w:val="a0"/>
    <w:link w:val="30"/>
    <w:uiPriority w:val="9"/>
    <w:qFormat/>
    <w:rsid w:val="00C85E5A"/>
    <w:pPr>
      <w:keepNext/>
      <w:spacing w:before="240" w:after="60" w:line="240" w:lineRule="auto"/>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420E04"/>
    <w:rPr>
      <w:color w:val="0000FF"/>
      <w:u w:val="single"/>
    </w:rPr>
  </w:style>
  <w:style w:type="table" w:styleId="a5">
    <w:name w:val="Table Grid"/>
    <w:basedOn w:val="a2"/>
    <w:uiPriority w:val="59"/>
    <w:rsid w:val="0071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941B9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41B96"/>
  </w:style>
  <w:style w:type="paragraph" w:styleId="a8">
    <w:name w:val="footer"/>
    <w:basedOn w:val="a0"/>
    <w:link w:val="a9"/>
    <w:uiPriority w:val="99"/>
    <w:unhideWhenUsed/>
    <w:rsid w:val="00941B9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41B96"/>
  </w:style>
  <w:style w:type="character" w:customStyle="1" w:styleId="30">
    <w:name w:val="Заголовок 3 Знак"/>
    <w:link w:val="3"/>
    <w:uiPriority w:val="9"/>
    <w:rsid w:val="00C85E5A"/>
    <w:rPr>
      <w:rFonts w:ascii="Cambria" w:eastAsia="Times New Roman" w:hAnsi="Cambria" w:cs="Times New Roman"/>
      <w:b/>
      <w:bCs/>
      <w:sz w:val="26"/>
      <w:szCs w:val="26"/>
    </w:rPr>
  </w:style>
  <w:style w:type="paragraph" w:styleId="aa">
    <w:name w:val="No Spacing"/>
    <w:qFormat/>
    <w:rsid w:val="00C85E5A"/>
    <w:rPr>
      <w:rFonts w:eastAsia="Calibri"/>
      <w:sz w:val="22"/>
      <w:szCs w:val="22"/>
      <w:lang w:eastAsia="en-US"/>
    </w:rPr>
  </w:style>
  <w:style w:type="character" w:customStyle="1" w:styleId="ab">
    <w:name w:val="Колонтитул_"/>
    <w:link w:val="ac"/>
    <w:uiPriority w:val="99"/>
    <w:locked/>
    <w:rsid w:val="00C85E5A"/>
    <w:rPr>
      <w:rFonts w:ascii="Times New Roman" w:hAnsi="Times New Roman" w:cs="Times New Roman"/>
      <w:sz w:val="20"/>
      <w:szCs w:val="20"/>
      <w:shd w:val="clear" w:color="auto" w:fill="FFFFFF"/>
    </w:rPr>
  </w:style>
  <w:style w:type="character" w:customStyle="1" w:styleId="Arial1">
    <w:name w:val="Колонтитул + Arial1"/>
    <w:aliases w:val="7 pt1"/>
    <w:uiPriority w:val="99"/>
    <w:rsid w:val="00C85E5A"/>
    <w:rPr>
      <w:rFonts w:ascii="Arial" w:hAnsi="Arial" w:cs="Arial"/>
      <w:spacing w:val="0"/>
      <w:sz w:val="14"/>
      <w:szCs w:val="14"/>
      <w:shd w:val="clear" w:color="auto" w:fill="FFFFFF"/>
    </w:rPr>
  </w:style>
  <w:style w:type="paragraph" w:customStyle="1" w:styleId="ac">
    <w:name w:val="Колонтитул"/>
    <w:basedOn w:val="a0"/>
    <w:link w:val="ab"/>
    <w:uiPriority w:val="99"/>
    <w:rsid w:val="00C85E5A"/>
    <w:pPr>
      <w:shd w:val="clear" w:color="auto" w:fill="FFFFFF"/>
      <w:spacing w:after="0" w:line="240" w:lineRule="auto"/>
    </w:pPr>
    <w:rPr>
      <w:rFonts w:ascii="Times New Roman" w:hAnsi="Times New Roman"/>
      <w:sz w:val="20"/>
      <w:szCs w:val="20"/>
    </w:rPr>
  </w:style>
  <w:style w:type="paragraph" w:styleId="2">
    <w:name w:val="Body Text Indent 2"/>
    <w:basedOn w:val="a0"/>
    <w:link w:val="20"/>
    <w:rsid w:val="00C85E5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C85E5A"/>
    <w:rPr>
      <w:rFonts w:ascii="Times New Roman" w:eastAsia="Times New Roman" w:hAnsi="Times New Roman" w:cs="Times New Roman"/>
      <w:sz w:val="24"/>
      <w:szCs w:val="24"/>
    </w:rPr>
  </w:style>
  <w:style w:type="paragraph" w:customStyle="1" w:styleId="Default">
    <w:name w:val="Default"/>
    <w:rsid w:val="00C85E5A"/>
    <w:pPr>
      <w:autoSpaceDE w:val="0"/>
      <w:autoSpaceDN w:val="0"/>
      <w:adjustRightInd w:val="0"/>
    </w:pPr>
    <w:rPr>
      <w:rFonts w:ascii="Times New Roman" w:hAnsi="Times New Roman"/>
      <w:color w:val="000000"/>
      <w:sz w:val="24"/>
      <w:szCs w:val="24"/>
    </w:rPr>
  </w:style>
  <w:style w:type="paragraph" w:styleId="ad">
    <w:name w:val="Normal (Web)"/>
    <w:basedOn w:val="a0"/>
    <w:uiPriority w:val="99"/>
    <w:unhideWhenUsed/>
    <w:rsid w:val="00C85E5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C85E5A"/>
  </w:style>
  <w:style w:type="character" w:styleId="ae">
    <w:name w:val="Strong"/>
    <w:uiPriority w:val="22"/>
    <w:qFormat/>
    <w:rsid w:val="00C85E5A"/>
    <w:rPr>
      <w:b/>
      <w:bCs/>
    </w:rPr>
  </w:style>
  <w:style w:type="paragraph" w:styleId="af">
    <w:name w:val="Balloon Text"/>
    <w:basedOn w:val="a0"/>
    <w:link w:val="af0"/>
    <w:uiPriority w:val="99"/>
    <w:semiHidden/>
    <w:unhideWhenUsed/>
    <w:rsid w:val="00C85E5A"/>
    <w:pPr>
      <w:spacing w:after="0" w:line="240" w:lineRule="auto"/>
    </w:pPr>
    <w:rPr>
      <w:rFonts w:ascii="Tahoma" w:eastAsia="Calibri" w:hAnsi="Tahoma"/>
      <w:sz w:val="16"/>
      <w:szCs w:val="16"/>
      <w:lang w:eastAsia="en-US"/>
    </w:rPr>
  </w:style>
  <w:style w:type="character" w:customStyle="1" w:styleId="af0">
    <w:name w:val="Текст выноски Знак"/>
    <w:link w:val="af"/>
    <w:uiPriority w:val="99"/>
    <w:semiHidden/>
    <w:rsid w:val="00C85E5A"/>
    <w:rPr>
      <w:rFonts w:ascii="Tahoma" w:eastAsia="Calibri" w:hAnsi="Tahoma" w:cs="Tahoma"/>
      <w:sz w:val="16"/>
      <w:szCs w:val="16"/>
      <w:lang w:eastAsia="en-US"/>
    </w:rPr>
  </w:style>
  <w:style w:type="paragraph" w:customStyle="1" w:styleId="af1">
    <w:name w:val="Содержимое таблицы"/>
    <w:basedOn w:val="a0"/>
    <w:rsid w:val="0020114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2">
    <w:name w:val="List Paragraph"/>
    <w:basedOn w:val="a0"/>
    <w:link w:val="af3"/>
    <w:uiPriority w:val="34"/>
    <w:qFormat/>
    <w:rsid w:val="00E0035F"/>
    <w:pPr>
      <w:ind w:left="720"/>
      <w:contextualSpacing/>
    </w:pPr>
  </w:style>
  <w:style w:type="character" w:customStyle="1" w:styleId="21">
    <w:name w:val="Основной текст (2)_"/>
    <w:link w:val="22"/>
    <w:rsid w:val="00933301"/>
    <w:rPr>
      <w:rFonts w:ascii="Arial" w:eastAsia="Arial" w:hAnsi="Arial"/>
      <w:sz w:val="19"/>
      <w:szCs w:val="19"/>
      <w:shd w:val="clear" w:color="auto" w:fill="FFFFFF"/>
    </w:rPr>
  </w:style>
  <w:style w:type="paragraph" w:customStyle="1" w:styleId="22">
    <w:name w:val="Основной текст (2)"/>
    <w:basedOn w:val="a0"/>
    <w:link w:val="21"/>
    <w:rsid w:val="00933301"/>
    <w:pPr>
      <w:shd w:val="clear" w:color="auto" w:fill="FFFFFF"/>
      <w:spacing w:after="0" w:line="228" w:lineRule="exact"/>
      <w:jc w:val="both"/>
    </w:pPr>
    <w:rPr>
      <w:rFonts w:ascii="Arial" w:eastAsia="Arial" w:hAnsi="Arial"/>
      <w:sz w:val="19"/>
      <w:szCs w:val="19"/>
    </w:rPr>
  </w:style>
  <w:style w:type="character" w:customStyle="1" w:styleId="il">
    <w:name w:val="il"/>
    <w:basedOn w:val="a1"/>
    <w:rsid w:val="00C324D7"/>
  </w:style>
  <w:style w:type="character" w:customStyle="1" w:styleId="14">
    <w:name w:val="Основной текст (14)_"/>
    <w:link w:val="141"/>
    <w:rsid w:val="008B3FA2"/>
    <w:rPr>
      <w:i/>
      <w:iCs/>
      <w:sz w:val="22"/>
      <w:szCs w:val="22"/>
      <w:shd w:val="clear" w:color="auto" w:fill="FFFFFF"/>
    </w:rPr>
  </w:style>
  <w:style w:type="paragraph" w:customStyle="1" w:styleId="141">
    <w:name w:val="Основной текст (14)1"/>
    <w:basedOn w:val="a0"/>
    <w:link w:val="14"/>
    <w:rsid w:val="008B3FA2"/>
    <w:pPr>
      <w:shd w:val="clear" w:color="auto" w:fill="FFFFFF"/>
      <w:spacing w:after="0" w:line="211" w:lineRule="exact"/>
      <w:ind w:firstLine="400"/>
      <w:jc w:val="both"/>
    </w:pPr>
    <w:rPr>
      <w:i/>
      <w:iCs/>
    </w:rPr>
  </w:style>
  <w:style w:type="character" w:customStyle="1" w:styleId="140">
    <w:name w:val="Основной текст (14)"/>
    <w:rsid w:val="008B3FA2"/>
    <w:rPr>
      <w:i/>
      <w:iCs/>
      <w:noProof/>
      <w:sz w:val="22"/>
      <w:szCs w:val="22"/>
      <w:shd w:val="clear" w:color="auto" w:fill="FFFFFF"/>
    </w:rPr>
  </w:style>
  <w:style w:type="paragraph" w:customStyle="1" w:styleId="zag3">
    <w:name w:val="zag_3"/>
    <w:basedOn w:val="a0"/>
    <w:rsid w:val="000048D1"/>
    <w:pPr>
      <w:spacing w:before="100" w:beforeAutospacing="1" w:after="100" w:afterAutospacing="1" w:line="240" w:lineRule="auto"/>
    </w:pPr>
    <w:rPr>
      <w:rFonts w:ascii="Times New Roman" w:hAnsi="Times New Roman"/>
      <w:b/>
      <w:bCs/>
      <w:sz w:val="24"/>
      <w:szCs w:val="24"/>
    </w:rPr>
  </w:style>
  <w:style w:type="character" w:styleId="af4">
    <w:name w:val="Emphasis"/>
    <w:uiPriority w:val="20"/>
    <w:qFormat/>
    <w:rsid w:val="000048D1"/>
    <w:rPr>
      <w:i/>
      <w:iCs/>
    </w:rPr>
  </w:style>
  <w:style w:type="character" w:customStyle="1" w:styleId="dash041e005f0431005f044b005f0447005f043d005f044b005f0439005f005fchar1char1">
    <w:name w:val="dash041e_005f0431_005f044b_005f0447_005f043d_005f044b_005f0439_005f_005fchar1__char1"/>
    <w:rsid w:val="000D7B8F"/>
    <w:rPr>
      <w:rFonts w:ascii="Times New Roman" w:hAnsi="Times New Roman" w:cs="Times New Roman" w:hint="default"/>
      <w:strike w:val="0"/>
      <w:dstrike w:val="0"/>
      <w:sz w:val="24"/>
      <w:szCs w:val="24"/>
      <w:u w:val="none"/>
      <w:effect w:val="none"/>
    </w:rPr>
  </w:style>
  <w:style w:type="character" w:customStyle="1" w:styleId="af3">
    <w:name w:val="Абзац списка Знак"/>
    <w:link w:val="af2"/>
    <w:uiPriority w:val="99"/>
    <w:locked/>
    <w:rsid w:val="000E6BC6"/>
    <w:rPr>
      <w:sz w:val="22"/>
      <w:szCs w:val="22"/>
    </w:rPr>
  </w:style>
  <w:style w:type="paragraph" w:customStyle="1" w:styleId="a">
    <w:name w:val="Перечень"/>
    <w:basedOn w:val="a0"/>
    <w:next w:val="a0"/>
    <w:link w:val="af5"/>
    <w:qFormat/>
    <w:rsid w:val="005272AF"/>
    <w:pPr>
      <w:numPr>
        <w:numId w:val="9"/>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5">
    <w:name w:val="Перечень Знак"/>
    <w:link w:val="a"/>
    <w:rsid w:val="005272AF"/>
    <w:rPr>
      <w:rFonts w:ascii="Times New Roman" w:eastAsia="Calibri" w:hAnsi="Times New Roman"/>
      <w:sz w:val="28"/>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3415">
      <w:bodyDiv w:val="1"/>
      <w:marLeft w:val="0"/>
      <w:marRight w:val="0"/>
      <w:marTop w:val="0"/>
      <w:marBottom w:val="0"/>
      <w:divBdr>
        <w:top w:val="none" w:sz="0" w:space="0" w:color="auto"/>
        <w:left w:val="none" w:sz="0" w:space="0" w:color="auto"/>
        <w:bottom w:val="none" w:sz="0" w:space="0" w:color="auto"/>
        <w:right w:val="none" w:sz="0" w:space="0" w:color="auto"/>
      </w:divBdr>
    </w:div>
    <w:div w:id="110975876">
      <w:bodyDiv w:val="1"/>
      <w:marLeft w:val="0"/>
      <w:marRight w:val="0"/>
      <w:marTop w:val="0"/>
      <w:marBottom w:val="0"/>
      <w:divBdr>
        <w:top w:val="none" w:sz="0" w:space="0" w:color="auto"/>
        <w:left w:val="none" w:sz="0" w:space="0" w:color="auto"/>
        <w:bottom w:val="none" w:sz="0" w:space="0" w:color="auto"/>
        <w:right w:val="none" w:sz="0" w:space="0" w:color="auto"/>
      </w:divBdr>
    </w:div>
    <w:div w:id="130952201">
      <w:bodyDiv w:val="1"/>
      <w:marLeft w:val="0"/>
      <w:marRight w:val="0"/>
      <w:marTop w:val="0"/>
      <w:marBottom w:val="0"/>
      <w:divBdr>
        <w:top w:val="none" w:sz="0" w:space="0" w:color="auto"/>
        <w:left w:val="none" w:sz="0" w:space="0" w:color="auto"/>
        <w:bottom w:val="none" w:sz="0" w:space="0" w:color="auto"/>
        <w:right w:val="none" w:sz="0" w:space="0" w:color="auto"/>
      </w:divBdr>
    </w:div>
    <w:div w:id="250820084">
      <w:bodyDiv w:val="1"/>
      <w:marLeft w:val="0"/>
      <w:marRight w:val="0"/>
      <w:marTop w:val="0"/>
      <w:marBottom w:val="0"/>
      <w:divBdr>
        <w:top w:val="none" w:sz="0" w:space="0" w:color="auto"/>
        <w:left w:val="none" w:sz="0" w:space="0" w:color="auto"/>
        <w:bottom w:val="none" w:sz="0" w:space="0" w:color="auto"/>
        <w:right w:val="none" w:sz="0" w:space="0" w:color="auto"/>
      </w:divBdr>
    </w:div>
    <w:div w:id="271405097">
      <w:bodyDiv w:val="1"/>
      <w:marLeft w:val="0"/>
      <w:marRight w:val="0"/>
      <w:marTop w:val="0"/>
      <w:marBottom w:val="0"/>
      <w:divBdr>
        <w:top w:val="none" w:sz="0" w:space="0" w:color="auto"/>
        <w:left w:val="none" w:sz="0" w:space="0" w:color="auto"/>
        <w:bottom w:val="none" w:sz="0" w:space="0" w:color="auto"/>
        <w:right w:val="none" w:sz="0" w:space="0" w:color="auto"/>
      </w:divBdr>
    </w:div>
    <w:div w:id="285700696">
      <w:bodyDiv w:val="1"/>
      <w:marLeft w:val="0"/>
      <w:marRight w:val="0"/>
      <w:marTop w:val="0"/>
      <w:marBottom w:val="0"/>
      <w:divBdr>
        <w:top w:val="none" w:sz="0" w:space="0" w:color="auto"/>
        <w:left w:val="none" w:sz="0" w:space="0" w:color="auto"/>
        <w:bottom w:val="none" w:sz="0" w:space="0" w:color="auto"/>
        <w:right w:val="none" w:sz="0" w:space="0" w:color="auto"/>
      </w:divBdr>
    </w:div>
    <w:div w:id="371462001">
      <w:bodyDiv w:val="1"/>
      <w:marLeft w:val="0"/>
      <w:marRight w:val="0"/>
      <w:marTop w:val="0"/>
      <w:marBottom w:val="0"/>
      <w:divBdr>
        <w:top w:val="none" w:sz="0" w:space="0" w:color="auto"/>
        <w:left w:val="none" w:sz="0" w:space="0" w:color="auto"/>
        <w:bottom w:val="none" w:sz="0" w:space="0" w:color="auto"/>
        <w:right w:val="none" w:sz="0" w:space="0" w:color="auto"/>
      </w:divBdr>
    </w:div>
    <w:div w:id="398291189">
      <w:bodyDiv w:val="1"/>
      <w:marLeft w:val="0"/>
      <w:marRight w:val="0"/>
      <w:marTop w:val="0"/>
      <w:marBottom w:val="0"/>
      <w:divBdr>
        <w:top w:val="none" w:sz="0" w:space="0" w:color="auto"/>
        <w:left w:val="none" w:sz="0" w:space="0" w:color="auto"/>
        <w:bottom w:val="none" w:sz="0" w:space="0" w:color="auto"/>
        <w:right w:val="none" w:sz="0" w:space="0" w:color="auto"/>
      </w:divBdr>
    </w:div>
    <w:div w:id="439222477">
      <w:bodyDiv w:val="1"/>
      <w:marLeft w:val="0"/>
      <w:marRight w:val="0"/>
      <w:marTop w:val="0"/>
      <w:marBottom w:val="0"/>
      <w:divBdr>
        <w:top w:val="none" w:sz="0" w:space="0" w:color="auto"/>
        <w:left w:val="none" w:sz="0" w:space="0" w:color="auto"/>
        <w:bottom w:val="none" w:sz="0" w:space="0" w:color="auto"/>
        <w:right w:val="none" w:sz="0" w:space="0" w:color="auto"/>
      </w:divBdr>
    </w:div>
    <w:div w:id="454371049">
      <w:bodyDiv w:val="1"/>
      <w:marLeft w:val="0"/>
      <w:marRight w:val="0"/>
      <w:marTop w:val="0"/>
      <w:marBottom w:val="0"/>
      <w:divBdr>
        <w:top w:val="none" w:sz="0" w:space="0" w:color="auto"/>
        <w:left w:val="none" w:sz="0" w:space="0" w:color="auto"/>
        <w:bottom w:val="none" w:sz="0" w:space="0" w:color="auto"/>
        <w:right w:val="none" w:sz="0" w:space="0" w:color="auto"/>
      </w:divBdr>
    </w:div>
    <w:div w:id="503672749">
      <w:bodyDiv w:val="1"/>
      <w:marLeft w:val="0"/>
      <w:marRight w:val="0"/>
      <w:marTop w:val="0"/>
      <w:marBottom w:val="0"/>
      <w:divBdr>
        <w:top w:val="none" w:sz="0" w:space="0" w:color="auto"/>
        <w:left w:val="none" w:sz="0" w:space="0" w:color="auto"/>
        <w:bottom w:val="none" w:sz="0" w:space="0" w:color="auto"/>
        <w:right w:val="none" w:sz="0" w:space="0" w:color="auto"/>
      </w:divBdr>
    </w:div>
    <w:div w:id="507906623">
      <w:bodyDiv w:val="1"/>
      <w:marLeft w:val="0"/>
      <w:marRight w:val="0"/>
      <w:marTop w:val="0"/>
      <w:marBottom w:val="0"/>
      <w:divBdr>
        <w:top w:val="none" w:sz="0" w:space="0" w:color="auto"/>
        <w:left w:val="none" w:sz="0" w:space="0" w:color="auto"/>
        <w:bottom w:val="none" w:sz="0" w:space="0" w:color="auto"/>
        <w:right w:val="none" w:sz="0" w:space="0" w:color="auto"/>
      </w:divBdr>
    </w:div>
    <w:div w:id="527839828">
      <w:bodyDiv w:val="1"/>
      <w:marLeft w:val="0"/>
      <w:marRight w:val="0"/>
      <w:marTop w:val="0"/>
      <w:marBottom w:val="0"/>
      <w:divBdr>
        <w:top w:val="none" w:sz="0" w:space="0" w:color="auto"/>
        <w:left w:val="none" w:sz="0" w:space="0" w:color="auto"/>
        <w:bottom w:val="none" w:sz="0" w:space="0" w:color="auto"/>
        <w:right w:val="none" w:sz="0" w:space="0" w:color="auto"/>
      </w:divBdr>
    </w:div>
    <w:div w:id="536814829">
      <w:bodyDiv w:val="1"/>
      <w:marLeft w:val="0"/>
      <w:marRight w:val="0"/>
      <w:marTop w:val="0"/>
      <w:marBottom w:val="0"/>
      <w:divBdr>
        <w:top w:val="none" w:sz="0" w:space="0" w:color="auto"/>
        <w:left w:val="none" w:sz="0" w:space="0" w:color="auto"/>
        <w:bottom w:val="none" w:sz="0" w:space="0" w:color="auto"/>
        <w:right w:val="none" w:sz="0" w:space="0" w:color="auto"/>
      </w:divBdr>
    </w:div>
    <w:div w:id="543828239">
      <w:bodyDiv w:val="1"/>
      <w:marLeft w:val="0"/>
      <w:marRight w:val="0"/>
      <w:marTop w:val="0"/>
      <w:marBottom w:val="0"/>
      <w:divBdr>
        <w:top w:val="none" w:sz="0" w:space="0" w:color="auto"/>
        <w:left w:val="none" w:sz="0" w:space="0" w:color="auto"/>
        <w:bottom w:val="none" w:sz="0" w:space="0" w:color="auto"/>
        <w:right w:val="none" w:sz="0" w:space="0" w:color="auto"/>
      </w:divBdr>
    </w:div>
    <w:div w:id="552690340">
      <w:bodyDiv w:val="1"/>
      <w:marLeft w:val="0"/>
      <w:marRight w:val="0"/>
      <w:marTop w:val="0"/>
      <w:marBottom w:val="0"/>
      <w:divBdr>
        <w:top w:val="none" w:sz="0" w:space="0" w:color="auto"/>
        <w:left w:val="none" w:sz="0" w:space="0" w:color="auto"/>
        <w:bottom w:val="none" w:sz="0" w:space="0" w:color="auto"/>
        <w:right w:val="none" w:sz="0" w:space="0" w:color="auto"/>
      </w:divBdr>
    </w:div>
    <w:div w:id="568881544">
      <w:bodyDiv w:val="1"/>
      <w:marLeft w:val="0"/>
      <w:marRight w:val="0"/>
      <w:marTop w:val="0"/>
      <w:marBottom w:val="0"/>
      <w:divBdr>
        <w:top w:val="none" w:sz="0" w:space="0" w:color="auto"/>
        <w:left w:val="none" w:sz="0" w:space="0" w:color="auto"/>
        <w:bottom w:val="none" w:sz="0" w:space="0" w:color="auto"/>
        <w:right w:val="none" w:sz="0" w:space="0" w:color="auto"/>
      </w:divBdr>
      <w:divsChild>
        <w:div w:id="126361681">
          <w:marLeft w:val="0"/>
          <w:marRight w:val="0"/>
          <w:marTop w:val="0"/>
          <w:marBottom w:val="0"/>
          <w:divBdr>
            <w:top w:val="none" w:sz="0" w:space="0" w:color="auto"/>
            <w:left w:val="none" w:sz="0" w:space="0" w:color="auto"/>
            <w:bottom w:val="none" w:sz="0" w:space="0" w:color="auto"/>
            <w:right w:val="none" w:sz="0" w:space="0" w:color="auto"/>
          </w:divBdr>
        </w:div>
        <w:div w:id="665934665">
          <w:marLeft w:val="0"/>
          <w:marRight w:val="0"/>
          <w:marTop w:val="0"/>
          <w:marBottom w:val="0"/>
          <w:divBdr>
            <w:top w:val="none" w:sz="0" w:space="0" w:color="auto"/>
            <w:left w:val="none" w:sz="0" w:space="0" w:color="auto"/>
            <w:bottom w:val="none" w:sz="0" w:space="0" w:color="auto"/>
            <w:right w:val="none" w:sz="0" w:space="0" w:color="auto"/>
          </w:divBdr>
        </w:div>
        <w:div w:id="944072991">
          <w:marLeft w:val="0"/>
          <w:marRight w:val="0"/>
          <w:marTop w:val="0"/>
          <w:marBottom w:val="0"/>
          <w:divBdr>
            <w:top w:val="none" w:sz="0" w:space="0" w:color="auto"/>
            <w:left w:val="none" w:sz="0" w:space="0" w:color="auto"/>
            <w:bottom w:val="none" w:sz="0" w:space="0" w:color="auto"/>
            <w:right w:val="none" w:sz="0" w:space="0" w:color="auto"/>
          </w:divBdr>
        </w:div>
        <w:div w:id="1294872250">
          <w:marLeft w:val="0"/>
          <w:marRight w:val="0"/>
          <w:marTop w:val="0"/>
          <w:marBottom w:val="0"/>
          <w:divBdr>
            <w:top w:val="none" w:sz="0" w:space="0" w:color="auto"/>
            <w:left w:val="none" w:sz="0" w:space="0" w:color="auto"/>
            <w:bottom w:val="none" w:sz="0" w:space="0" w:color="auto"/>
            <w:right w:val="none" w:sz="0" w:space="0" w:color="auto"/>
          </w:divBdr>
        </w:div>
        <w:div w:id="1588077881">
          <w:marLeft w:val="0"/>
          <w:marRight w:val="0"/>
          <w:marTop w:val="0"/>
          <w:marBottom w:val="0"/>
          <w:divBdr>
            <w:top w:val="none" w:sz="0" w:space="0" w:color="auto"/>
            <w:left w:val="none" w:sz="0" w:space="0" w:color="auto"/>
            <w:bottom w:val="none" w:sz="0" w:space="0" w:color="auto"/>
            <w:right w:val="none" w:sz="0" w:space="0" w:color="auto"/>
          </w:divBdr>
        </w:div>
      </w:divsChild>
    </w:div>
    <w:div w:id="670064042">
      <w:bodyDiv w:val="1"/>
      <w:marLeft w:val="0"/>
      <w:marRight w:val="0"/>
      <w:marTop w:val="0"/>
      <w:marBottom w:val="0"/>
      <w:divBdr>
        <w:top w:val="none" w:sz="0" w:space="0" w:color="auto"/>
        <w:left w:val="none" w:sz="0" w:space="0" w:color="auto"/>
        <w:bottom w:val="none" w:sz="0" w:space="0" w:color="auto"/>
        <w:right w:val="none" w:sz="0" w:space="0" w:color="auto"/>
      </w:divBdr>
    </w:div>
    <w:div w:id="684331691">
      <w:bodyDiv w:val="1"/>
      <w:marLeft w:val="0"/>
      <w:marRight w:val="0"/>
      <w:marTop w:val="0"/>
      <w:marBottom w:val="0"/>
      <w:divBdr>
        <w:top w:val="none" w:sz="0" w:space="0" w:color="auto"/>
        <w:left w:val="none" w:sz="0" w:space="0" w:color="auto"/>
        <w:bottom w:val="none" w:sz="0" w:space="0" w:color="auto"/>
        <w:right w:val="none" w:sz="0" w:space="0" w:color="auto"/>
      </w:divBdr>
    </w:div>
    <w:div w:id="731002517">
      <w:bodyDiv w:val="1"/>
      <w:marLeft w:val="0"/>
      <w:marRight w:val="0"/>
      <w:marTop w:val="0"/>
      <w:marBottom w:val="0"/>
      <w:divBdr>
        <w:top w:val="none" w:sz="0" w:space="0" w:color="auto"/>
        <w:left w:val="none" w:sz="0" w:space="0" w:color="auto"/>
        <w:bottom w:val="none" w:sz="0" w:space="0" w:color="auto"/>
        <w:right w:val="none" w:sz="0" w:space="0" w:color="auto"/>
      </w:divBdr>
    </w:div>
    <w:div w:id="749236869">
      <w:bodyDiv w:val="1"/>
      <w:marLeft w:val="0"/>
      <w:marRight w:val="0"/>
      <w:marTop w:val="0"/>
      <w:marBottom w:val="0"/>
      <w:divBdr>
        <w:top w:val="none" w:sz="0" w:space="0" w:color="auto"/>
        <w:left w:val="none" w:sz="0" w:space="0" w:color="auto"/>
        <w:bottom w:val="none" w:sz="0" w:space="0" w:color="auto"/>
        <w:right w:val="none" w:sz="0" w:space="0" w:color="auto"/>
      </w:divBdr>
    </w:div>
    <w:div w:id="823399898">
      <w:bodyDiv w:val="1"/>
      <w:marLeft w:val="0"/>
      <w:marRight w:val="0"/>
      <w:marTop w:val="0"/>
      <w:marBottom w:val="0"/>
      <w:divBdr>
        <w:top w:val="none" w:sz="0" w:space="0" w:color="auto"/>
        <w:left w:val="none" w:sz="0" w:space="0" w:color="auto"/>
        <w:bottom w:val="none" w:sz="0" w:space="0" w:color="auto"/>
        <w:right w:val="none" w:sz="0" w:space="0" w:color="auto"/>
      </w:divBdr>
    </w:div>
    <w:div w:id="827481196">
      <w:bodyDiv w:val="1"/>
      <w:marLeft w:val="0"/>
      <w:marRight w:val="0"/>
      <w:marTop w:val="0"/>
      <w:marBottom w:val="0"/>
      <w:divBdr>
        <w:top w:val="none" w:sz="0" w:space="0" w:color="auto"/>
        <w:left w:val="none" w:sz="0" w:space="0" w:color="auto"/>
        <w:bottom w:val="none" w:sz="0" w:space="0" w:color="auto"/>
        <w:right w:val="none" w:sz="0" w:space="0" w:color="auto"/>
      </w:divBdr>
    </w:div>
    <w:div w:id="841893847">
      <w:bodyDiv w:val="1"/>
      <w:marLeft w:val="0"/>
      <w:marRight w:val="0"/>
      <w:marTop w:val="0"/>
      <w:marBottom w:val="0"/>
      <w:divBdr>
        <w:top w:val="none" w:sz="0" w:space="0" w:color="auto"/>
        <w:left w:val="none" w:sz="0" w:space="0" w:color="auto"/>
        <w:bottom w:val="none" w:sz="0" w:space="0" w:color="auto"/>
        <w:right w:val="none" w:sz="0" w:space="0" w:color="auto"/>
      </w:divBdr>
    </w:div>
    <w:div w:id="872840562">
      <w:bodyDiv w:val="1"/>
      <w:marLeft w:val="0"/>
      <w:marRight w:val="0"/>
      <w:marTop w:val="0"/>
      <w:marBottom w:val="0"/>
      <w:divBdr>
        <w:top w:val="none" w:sz="0" w:space="0" w:color="auto"/>
        <w:left w:val="none" w:sz="0" w:space="0" w:color="auto"/>
        <w:bottom w:val="none" w:sz="0" w:space="0" w:color="auto"/>
        <w:right w:val="none" w:sz="0" w:space="0" w:color="auto"/>
      </w:divBdr>
    </w:div>
    <w:div w:id="918829095">
      <w:bodyDiv w:val="1"/>
      <w:marLeft w:val="0"/>
      <w:marRight w:val="0"/>
      <w:marTop w:val="0"/>
      <w:marBottom w:val="0"/>
      <w:divBdr>
        <w:top w:val="none" w:sz="0" w:space="0" w:color="auto"/>
        <w:left w:val="none" w:sz="0" w:space="0" w:color="auto"/>
        <w:bottom w:val="none" w:sz="0" w:space="0" w:color="auto"/>
        <w:right w:val="none" w:sz="0" w:space="0" w:color="auto"/>
      </w:divBdr>
    </w:div>
    <w:div w:id="930966659">
      <w:bodyDiv w:val="1"/>
      <w:marLeft w:val="0"/>
      <w:marRight w:val="0"/>
      <w:marTop w:val="0"/>
      <w:marBottom w:val="0"/>
      <w:divBdr>
        <w:top w:val="none" w:sz="0" w:space="0" w:color="auto"/>
        <w:left w:val="none" w:sz="0" w:space="0" w:color="auto"/>
        <w:bottom w:val="none" w:sz="0" w:space="0" w:color="auto"/>
        <w:right w:val="none" w:sz="0" w:space="0" w:color="auto"/>
      </w:divBdr>
    </w:div>
    <w:div w:id="1003244634">
      <w:bodyDiv w:val="1"/>
      <w:marLeft w:val="0"/>
      <w:marRight w:val="0"/>
      <w:marTop w:val="0"/>
      <w:marBottom w:val="0"/>
      <w:divBdr>
        <w:top w:val="none" w:sz="0" w:space="0" w:color="auto"/>
        <w:left w:val="none" w:sz="0" w:space="0" w:color="auto"/>
        <w:bottom w:val="none" w:sz="0" w:space="0" w:color="auto"/>
        <w:right w:val="none" w:sz="0" w:space="0" w:color="auto"/>
      </w:divBdr>
    </w:div>
    <w:div w:id="1005669045">
      <w:bodyDiv w:val="1"/>
      <w:marLeft w:val="0"/>
      <w:marRight w:val="0"/>
      <w:marTop w:val="0"/>
      <w:marBottom w:val="0"/>
      <w:divBdr>
        <w:top w:val="none" w:sz="0" w:space="0" w:color="auto"/>
        <w:left w:val="none" w:sz="0" w:space="0" w:color="auto"/>
        <w:bottom w:val="none" w:sz="0" w:space="0" w:color="auto"/>
        <w:right w:val="none" w:sz="0" w:space="0" w:color="auto"/>
      </w:divBdr>
    </w:div>
    <w:div w:id="1008216866">
      <w:bodyDiv w:val="1"/>
      <w:marLeft w:val="0"/>
      <w:marRight w:val="0"/>
      <w:marTop w:val="0"/>
      <w:marBottom w:val="0"/>
      <w:divBdr>
        <w:top w:val="none" w:sz="0" w:space="0" w:color="auto"/>
        <w:left w:val="none" w:sz="0" w:space="0" w:color="auto"/>
        <w:bottom w:val="none" w:sz="0" w:space="0" w:color="auto"/>
        <w:right w:val="none" w:sz="0" w:space="0" w:color="auto"/>
      </w:divBdr>
    </w:div>
    <w:div w:id="1012756223">
      <w:bodyDiv w:val="1"/>
      <w:marLeft w:val="0"/>
      <w:marRight w:val="0"/>
      <w:marTop w:val="0"/>
      <w:marBottom w:val="0"/>
      <w:divBdr>
        <w:top w:val="none" w:sz="0" w:space="0" w:color="auto"/>
        <w:left w:val="none" w:sz="0" w:space="0" w:color="auto"/>
        <w:bottom w:val="none" w:sz="0" w:space="0" w:color="auto"/>
        <w:right w:val="none" w:sz="0" w:space="0" w:color="auto"/>
      </w:divBdr>
    </w:div>
    <w:div w:id="1020162394">
      <w:bodyDiv w:val="1"/>
      <w:marLeft w:val="0"/>
      <w:marRight w:val="0"/>
      <w:marTop w:val="0"/>
      <w:marBottom w:val="0"/>
      <w:divBdr>
        <w:top w:val="none" w:sz="0" w:space="0" w:color="auto"/>
        <w:left w:val="none" w:sz="0" w:space="0" w:color="auto"/>
        <w:bottom w:val="none" w:sz="0" w:space="0" w:color="auto"/>
        <w:right w:val="none" w:sz="0" w:space="0" w:color="auto"/>
      </w:divBdr>
    </w:div>
    <w:div w:id="1042092372">
      <w:bodyDiv w:val="1"/>
      <w:marLeft w:val="0"/>
      <w:marRight w:val="0"/>
      <w:marTop w:val="0"/>
      <w:marBottom w:val="0"/>
      <w:divBdr>
        <w:top w:val="none" w:sz="0" w:space="0" w:color="auto"/>
        <w:left w:val="none" w:sz="0" w:space="0" w:color="auto"/>
        <w:bottom w:val="none" w:sz="0" w:space="0" w:color="auto"/>
        <w:right w:val="none" w:sz="0" w:space="0" w:color="auto"/>
      </w:divBdr>
    </w:div>
    <w:div w:id="1052770348">
      <w:bodyDiv w:val="1"/>
      <w:marLeft w:val="0"/>
      <w:marRight w:val="0"/>
      <w:marTop w:val="0"/>
      <w:marBottom w:val="0"/>
      <w:divBdr>
        <w:top w:val="none" w:sz="0" w:space="0" w:color="auto"/>
        <w:left w:val="none" w:sz="0" w:space="0" w:color="auto"/>
        <w:bottom w:val="none" w:sz="0" w:space="0" w:color="auto"/>
        <w:right w:val="none" w:sz="0" w:space="0" w:color="auto"/>
      </w:divBdr>
    </w:div>
    <w:div w:id="1127502371">
      <w:bodyDiv w:val="1"/>
      <w:marLeft w:val="0"/>
      <w:marRight w:val="0"/>
      <w:marTop w:val="0"/>
      <w:marBottom w:val="0"/>
      <w:divBdr>
        <w:top w:val="none" w:sz="0" w:space="0" w:color="auto"/>
        <w:left w:val="none" w:sz="0" w:space="0" w:color="auto"/>
        <w:bottom w:val="none" w:sz="0" w:space="0" w:color="auto"/>
        <w:right w:val="none" w:sz="0" w:space="0" w:color="auto"/>
      </w:divBdr>
    </w:div>
    <w:div w:id="1154951817">
      <w:bodyDiv w:val="1"/>
      <w:marLeft w:val="0"/>
      <w:marRight w:val="0"/>
      <w:marTop w:val="0"/>
      <w:marBottom w:val="0"/>
      <w:divBdr>
        <w:top w:val="none" w:sz="0" w:space="0" w:color="auto"/>
        <w:left w:val="none" w:sz="0" w:space="0" w:color="auto"/>
        <w:bottom w:val="none" w:sz="0" w:space="0" w:color="auto"/>
        <w:right w:val="none" w:sz="0" w:space="0" w:color="auto"/>
      </w:divBdr>
    </w:div>
    <w:div w:id="1193376660">
      <w:bodyDiv w:val="1"/>
      <w:marLeft w:val="0"/>
      <w:marRight w:val="0"/>
      <w:marTop w:val="0"/>
      <w:marBottom w:val="0"/>
      <w:divBdr>
        <w:top w:val="none" w:sz="0" w:space="0" w:color="auto"/>
        <w:left w:val="none" w:sz="0" w:space="0" w:color="auto"/>
        <w:bottom w:val="none" w:sz="0" w:space="0" w:color="auto"/>
        <w:right w:val="none" w:sz="0" w:space="0" w:color="auto"/>
      </w:divBdr>
    </w:div>
    <w:div w:id="1200557344">
      <w:bodyDiv w:val="1"/>
      <w:marLeft w:val="0"/>
      <w:marRight w:val="0"/>
      <w:marTop w:val="0"/>
      <w:marBottom w:val="0"/>
      <w:divBdr>
        <w:top w:val="none" w:sz="0" w:space="0" w:color="auto"/>
        <w:left w:val="none" w:sz="0" w:space="0" w:color="auto"/>
        <w:bottom w:val="none" w:sz="0" w:space="0" w:color="auto"/>
        <w:right w:val="none" w:sz="0" w:space="0" w:color="auto"/>
      </w:divBdr>
    </w:div>
    <w:div w:id="1298416531">
      <w:bodyDiv w:val="1"/>
      <w:marLeft w:val="0"/>
      <w:marRight w:val="0"/>
      <w:marTop w:val="0"/>
      <w:marBottom w:val="0"/>
      <w:divBdr>
        <w:top w:val="none" w:sz="0" w:space="0" w:color="auto"/>
        <w:left w:val="none" w:sz="0" w:space="0" w:color="auto"/>
        <w:bottom w:val="none" w:sz="0" w:space="0" w:color="auto"/>
        <w:right w:val="none" w:sz="0" w:space="0" w:color="auto"/>
      </w:divBdr>
    </w:div>
    <w:div w:id="1300300209">
      <w:bodyDiv w:val="1"/>
      <w:marLeft w:val="0"/>
      <w:marRight w:val="0"/>
      <w:marTop w:val="0"/>
      <w:marBottom w:val="0"/>
      <w:divBdr>
        <w:top w:val="none" w:sz="0" w:space="0" w:color="auto"/>
        <w:left w:val="none" w:sz="0" w:space="0" w:color="auto"/>
        <w:bottom w:val="none" w:sz="0" w:space="0" w:color="auto"/>
        <w:right w:val="none" w:sz="0" w:space="0" w:color="auto"/>
      </w:divBdr>
    </w:div>
    <w:div w:id="1340817792">
      <w:bodyDiv w:val="1"/>
      <w:marLeft w:val="0"/>
      <w:marRight w:val="0"/>
      <w:marTop w:val="0"/>
      <w:marBottom w:val="0"/>
      <w:divBdr>
        <w:top w:val="none" w:sz="0" w:space="0" w:color="auto"/>
        <w:left w:val="none" w:sz="0" w:space="0" w:color="auto"/>
        <w:bottom w:val="none" w:sz="0" w:space="0" w:color="auto"/>
        <w:right w:val="none" w:sz="0" w:space="0" w:color="auto"/>
      </w:divBdr>
    </w:div>
    <w:div w:id="1344867695">
      <w:bodyDiv w:val="1"/>
      <w:marLeft w:val="0"/>
      <w:marRight w:val="0"/>
      <w:marTop w:val="0"/>
      <w:marBottom w:val="0"/>
      <w:divBdr>
        <w:top w:val="none" w:sz="0" w:space="0" w:color="auto"/>
        <w:left w:val="none" w:sz="0" w:space="0" w:color="auto"/>
        <w:bottom w:val="none" w:sz="0" w:space="0" w:color="auto"/>
        <w:right w:val="none" w:sz="0" w:space="0" w:color="auto"/>
      </w:divBdr>
    </w:div>
    <w:div w:id="1363096578">
      <w:bodyDiv w:val="1"/>
      <w:marLeft w:val="0"/>
      <w:marRight w:val="0"/>
      <w:marTop w:val="0"/>
      <w:marBottom w:val="0"/>
      <w:divBdr>
        <w:top w:val="none" w:sz="0" w:space="0" w:color="auto"/>
        <w:left w:val="none" w:sz="0" w:space="0" w:color="auto"/>
        <w:bottom w:val="none" w:sz="0" w:space="0" w:color="auto"/>
        <w:right w:val="none" w:sz="0" w:space="0" w:color="auto"/>
      </w:divBdr>
    </w:div>
    <w:div w:id="1413309615">
      <w:bodyDiv w:val="1"/>
      <w:marLeft w:val="0"/>
      <w:marRight w:val="0"/>
      <w:marTop w:val="0"/>
      <w:marBottom w:val="0"/>
      <w:divBdr>
        <w:top w:val="none" w:sz="0" w:space="0" w:color="auto"/>
        <w:left w:val="none" w:sz="0" w:space="0" w:color="auto"/>
        <w:bottom w:val="none" w:sz="0" w:space="0" w:color="auto"/>
        <w:right w:val="none" w:sz="0" w:space="0" w:color="auto"/>
      </w:divBdr>
    </w:div>
    <w:div w:id="1508980222">
      <w:bodyDiv w:val="1"/>
      <w:marLeft w:val="0"/>
      <w:marRight w:val="0"/>
      <w:marTop w:val="0"/>
      <w:marBottom w:val="0"/>
      <w:divBdr>
        <w:top w:val="none" w:sz="0" w:space="0" w:color="auto"/>
        <w:left w:val="none" w:sz="0" w:space="0" w:color="auto"/>
        <w:bottom w:val="none" w:sz="0" w:space="0" w:color="auto"/>
        <w:right w:val="none" w:sz="0" w:space="0" w:color="auto"/>
      </w:divBdr>
    </w:div>
    <w:div w:id="1528519329">
      <w:bodyDiv w:val="1"/>
      <w:marLeft w:val="0"/>
      <w:marRight w:val="0"/>
      <w:marTop w:val="0"/>
      <w:marBottom w:val="0"/>
      <w:divBdr>
        <w:top w:val="none" w:sz="0" w:space="0" w:color="auto"/>
        <w:left w:val="none" w:sz="0" w:space="0" w:color="auto"/>
        <w:bottom w:val="none" w:sz="0" w:space="0" w:color="auto"/>
        <w:right w:val="none" w:sz="0" w:space="0" w:color="auto"/>
      </w:divBdr>
    </w:div>
    <w:div w:id="1576696051">
      <w:bodyDiv w:val="1"/>
      <w:marLeft w:val="0"/>
      <w:marRight w:val="0"/>
      <w:marTop w:val="0"/>
      <w:marBottom w:val="0"/>
      <w:divBdr>
        <w:top w:val="none" w:sz="0" w:space="0" w:color="auto"/>
        <w:left w:val="none" w:sz="0" w:space="0" w:color="auto"/>
        <w:bottom w:val="none" w:sz="0" w:space="0" w:color="auto"/>
        <w:right w:val="none" w:sz="0" w:space="0" w:color="auto"/>
      </w:divBdr>
    </w:div>
    <w:div w:id="1615286411">
      <w:bodyDiv w:val="1"/>
      <w:marLeft w:val="0"/>
      <w:marRight w:val="0"/>
      <w:marTop w:val="0"/>
      <w:marBottom w:val="0"/>
      <w:divBdr>
        <w:top w:val="none" w:sz="0" w:space="0" w:color="auto"/>
        <w:left w:val="none" w:sz="0" w:space="0" w:color="auto"/>
        <w:bottom w:val="none" w:sz="0" w:space="0" w:color="auto"/>
        <w:right w:val="none" w:sz="0" w:space="0" w:color="auto"/>
      </w:divBdr>
    </w:div>
    <w:div w:id="1631940751">
      <w:bodyDiv w:val="1"/>
      <w:marLeft w:val="0"/>
      <w:marRight w:val="0"/>
      <w:marTop w:val="0"/>
      <w:marBottom w:val="0"/>
      <w:divBdr>
        <w:top w:val="none" w:sz="0" w:space="0" w:color="auto"/>
        <w:left w:val="none" w:sz="0" w:space="0" w:color="auto"/>
        <w:bottom w:val="none" w:sz="0" w:space="0" w:color="auto"/>
        <w:right w:val="none" w:sz="0" w:space="0" w:color="auto"/>
      </w:divBdr>
    </w:div>
    <w:div w:id="1641155974">
      <w:bodyDiv w:val="1"/>
      <w:marLeft w:val="0"/>
      <w:marRight w:val="0"/>
      <w:marTop w:val="0"/>
      <w:marBottom w:val="0"/>
      <w:divBdr>
        <w:top w:val="none" w:sz="0" w:space="0" w:color="auto"/>
        <w:left w:val="none" w:sz="0" w:space="0" w:color="auto"/>
        <w:bottom w:val="none" w:sz="0" w:space="0" w:color="auto"/>
        <w:right w:val="none" w:sz="0" w:space="0" w:color="auto"/>
      </w:divBdr>
    </w:div>
    <w:div w:id="1642734805">
      <w:bodyDiv w:val="1"/>
      <w:marLeft w:val="0"/>
      <w:marRight w:val="0"/>
      <w:marTop w:val="0"/>
      <w:marBottom w:val="0"/>
      <w:divBdr>
        <w:top w:val="none" w:sz="0" w:space="0" w:color="auto"/>
        <w:left w:val="none" w:sz="0" w:space="0" w:color="auto"/>
        <w:bottom w:val="none" w:sz="0" w:space="0" w:color="auto"/>
        <w:right w:val="none" w:sz="0" w:space="0" w:color="auto"/>
      </w:divBdr>
    </w:div>
    <w:div w:id="1675187121">
      <w:bodyDiv w:val="1"/>
      <w:marLeft w:val="0"/>
      <w:marRight w:val="0"/>
      <w:marTop w:val="0"/>
      <w:marBottom w:val="0"/>
      <w:divBdr>
        <w:top w:val="none" w:sz="0" w:space="0" w:color="auto"/>
        <w:left w:val="none" w:sz="0" w:space="0" w:color="auto"/>
        <w:bottom w:val="none" w:sz="0" w:space="0" w:color="auto"/>
        <w:right w:val="none" w:sz="0" w:space="0" w:color="auto"/>
      </w:divBdr>
    </w:div>
    <w:div w:id="1713115461">
      <w:bodyDiv w:val="1"/>
      <w:marLeft w:val="0"/>
      <w:marRight w:val="0"/>
      <w:marTop w:val="0"/>
      <w:marBottom w:val="0"/>
      <w:divBdr>
        <w:top w:val="none" w:sz="0" w:space="0" w:color="auto"/>
        <w:left w:val="none" w:sz="0" w:space="0" w:color="auto"/>
        <w:bottom w:val="none" w:sz="0" w:space="0" w:color="auto"/>
        <w:right w:val="none" w:sz="0" w:space="0" w:color="auto"/>
      </w:divBdr>
    </w:div>
    <w:div w:id="1715084154">
      <w:bodyDiv w:val="1"/>
      <w:marLeft w:val="0"/>
      <w:marRight w:val="0"/>
      <w:marTop w:val="0"/>
      <w:marBottom w:val="0"/>
      <w:divBdr>
        <w:top w:val="none" w:sz="0" w:space="0" w:color="auto"/>
        <w:left w:val="none" w:sz="0" w:space="0" w:color="auto"/>
        <w:bottom w:val="none" w:sz="0" w:space="0" w:color="auto"/>
        <w:right w:val="none" w:sz="0" w:space="0" w:color="auto"/>
      </w:divBdr>
    </w:div>
    <w:div w:id="1734696499">
      <w:bodyDiv w:val="1"/>
      <w:marLeft w:val="0"/>
      <w:marRight w:val="0"/>
      <w:marTop w:val="0"/>
      <w:marBottom w:val="0"/>
      <w:divBdr>
        <w:top w:val="none" w:sz="0" w:space="0" w:color="auto"/>
        <w:left w:val="none" w:sz="0" w:space="0" w:color="auto"/>
        <w:bottom w:val="none" w:sz="0" w:space="0" w:color="auto"/>
        <w:right w:val="none" w:sz="0" w:space="0" w:color="auto"/>
      </w:divBdr>
    </w:div>
    <w:div w:id="1852834503">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962759893">
      <w:bodyDiv w:val="1"/>
      <w:marLeft w:val="0"/>
      <w:marRight w:val="0"/>
      <w:marTop w:val="0"/>
      <w:marBottom w:val="0"/>
      <w:divBdr>
        <w:top w:val="none" w:sz="0" w:space="0" w:color="auto"/>
        <w:left w:val="none" w:sz="0" w:space="0" w:color="auto"/>
        <w:bottom w:val="none" w:sz="0" w:space="0" w:color="auto"/>
        <w:right w:val="none" w:sz="0" w:space="0" w:color="auto"/>
      </w:divBdr>
    </w:div>
    <w:div w:id="1973251249">
      <w:bodyDiv w:val="1"/>
      <w:marLeft w:val="0"/>
      <w:marRight w:val="0"/>
      <w:marTop w:val="0"/>
      <w:marBottom w:val="0"/>
      <w:divBdr>
        <w:top w:val="none" w:sz="0" w:space="0" w:color="auto"/>
        <w:left w:val="none" w:sz="0" w:space="0" w:color="auto"/>
        <w:bottom w:val="none" w:sz="0" w:space="0" w:color="auto"/>
        <w:right w:val="none" w:sz="0" w:space="0" w:color="auto"/>
      </w:divBdr>
    </w:div>
    <w:div w:id="1982533776">
      <w:bodyDiv w:val="1"/>
      <w:marLeft w:val="0"/>
      <w:marRight w:val="0"/>
      <w:marTop w:val="0"/>
      <w:marBottom w:val="0"/>
      <w:divBdr>
        <w:top w:val="none" w:sz="0" w:space="0" w:color="auto"/>
        <w:left w:val="none" w:sz="0" w:space="0" w:color="auto"/>
        <w:bottom w:val="none" w:sz="0" w:space="0" w:color="auto"/>
        <w:right w:val="none" w:sz="0" w:space="0" w:color="auto"/>
      </w:divBdr>
    </w:div>
    <w:div w:id="2041591978">
      <w:bodyDiv w:val="1"/>
      <w:marLeft w:val="0"/>
      <w:marRight w:val="0"/>
      <w:marTop w:val="0"/>
      <w:marBottom w:val="0"/>
      <w:divBdr>
        <w:top w:val="none" w:sz="0" w:space="0" w:color="auto"/>
        <w:left w:val="none" w:sz="0" w:space="0" w:color="auto"/>
        <w:bottom w:val="none" w:sz="0" w:space="0" w:color="auto"/>
        <w:right w:val="none" w:sz="0" w:space="0" w:color="auto"/>
      </w:divBdr>
    </w:div>
    <w:div w:id="2060472343">
      <w:bodyDiv w:val="1"/>
      <w:marLeft w:val="0"/>
      <w:marRight w:val="0"/>
      <w:marTop w:val="0"/>
      <w:marBottom w:val="0"/>
      <w:divBdr>
        <w:top w:val="none" w:sz="0" w:space="0" w:color="auto"/>
        <w:left w:val="none" w:sz="0" w:space="0" w:color="auto"/>
        <w:bottom w:val="none" w:sz="0" w:space="0" w:color="auto"/>
        <w:right w:val="none" w:sz="0" w:space="0" w:color="auto"/>
      </w:divBdr>
    </w:div>
    <w:div w:id="2072339201">
      <w:bodyDiv w:val="1"/>
      <w:marLeft w:val="0"/>
      <w:marRight w:val="0"/>
      <w:marTop w:val="0"/>
      <w:marBottom w:val="0"/>
      <w:divBdr>
        <w:top w:val="none" w:sz="0" w:space="0" w:color="auto"/>
        <w:left w:val="none" w:sz="0" w:space="0" w:color="auto"/>
        <w:bottom w:val="none" w:sz="0" w:space="0" w:color="auto"/>
        <w:right w:val="none" w:sz="0" w:space="0" w:color="auto"/>
      </w:divBdr>
    </w:div>
    <w:div w:id="2094621817">
      <w:bodyDiv w:val="1"/>
      <w:marLeft w:val="0"/>
      <w:marRight w:val="0"/>
      <w:marTop w:val="0"/>
      <w:marBottom w:val="0"/>
      <w:divBdr>
        <w:top w:val="none" w:sz="0" w:space="0" w:color="auto"/>
        <w:left w:val="none" w:sz="0" w:space="0" w:color="auto"/>
        <w:bottom w:val="none" w:sz="0" w:space="0" w:color="auto"/>
        <w:right w:val="none" w:sz="0" w:space="0" w:color="auto"/>
      </w:divBdr>
    </w:div>
    <w:div w:id="21034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8496</Words>
  <Characters>48429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36</cp:revision>
  <cp:lastPrinted>2020-09-05T01:03:00Z</cp:lastPrinted>
  <dcterms:created xsi:type="dcterms:W3CDTF">2019-02-03T03:44:00Z</dcterms:created>
  <dcterms:modified xsi:type="dcterms:W3CDTF">2022-09-19T01:00:00Z</dcterms:modified>
</cp:coreProperties>
</file>