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28F" w:rsidRPr="008E587E" w:rsidRDefault="0065667A" w:rsidP="008E587E">
      <w:pPr>
        <w:tabs>
          <w:tab w:val="left" w:pos="11766"/>
        </w:tabs>
        <w:spacing w:after="0" w:line="240" w:lineRule="auto"/>
        <w:outlineLvl w:val="0"/>
        <w:rPr>
          <w:rFonts w:ascii="Times New Roman" w:hAnsi="Times New Roman" w:cs="Times New Roman"/>
          <w:bCs/>
          <w:iCs/>
          <w:sz w:val="24"/>
          <w:szCs w:val="24"/>
        </w:rPr>
      </w:pPr>
      <w:r>
        <w:rPr>
          <w:noProof/>
        </w:rPr>
        <w:drawing>
          <wp:anchor distT="0" distB="0" distL="114300" distR="114300" simplePos="0" relativeHeight="251657216" behindDoc="0" locked="0" layoutInCell="1" allowOverlap="1">
            <wp:simplePos x="0" y="0"/>
            <wp:positionH relativeFrom="column">
              <wp:posOffset>2318</wp:posOffset>
            </wp:positionH>
            <wp:positionV relativeFrom="paragraph">
              <wp:posOffset>-474183</wp:posOffset>
            </wp:positionV>
            <wp:extent cx="9420225" cy="6664325"/>
            <wp:effectExtent l="0" t="0" r="9525"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0225" cy="6664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tblpX="109" w:tblpY="19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0"/>
      </w:tblGrid>
      <w:tr w:rsidR="0080228F" w:rsidRPr="008E587E" w:rsidTr="0080228F">
        <w:trPr>
          <w:trHeight w:val="192"/>
        </w:trPr>
        <w:tc>
          <w:tcPr>
            <w:tcW w:w="250" w:type="dxa"/>
            <w:tcBorders>
              <w:top w:val="single" w:sz="4" w:space="0" w:color="FFFFFF"/>
              <w:left w:val="single" w:sz="4" w:space="0" w:color="FFFFFF"/>
              <w:bottom w:val="single" w:sz="4" w:space="0" w:color="FFFFFF"/>
              <w:right w:val="single" w:sz="4" w:space="0" w:color="FFFFFF"/>
            </w:tcBorders>
          </w:tcPr>
          <w:p w:rsidR="0080228F" w:rsidRPr="008E587E" w:rsidRDefault="0080228F" w:rsidP="008E587E">
            <w:pPr>
              <w:spacing w:line="240" w:lineRule="auto"/>
              <w:outlineLvl w:val="0"/>
              <w:rPr>
                <w:rFonts w:ascii="Times New Roman" w:eastAsia="Calibri" w:hAnsi="Times New Roman" w:cs="Times New Roman"/>
                <w:iCs/>
                <w:sz w:val="24"/>
                <w:szCs w:val="24"/>
                <w:lang w:eastAsia="en-US"/>
              </w:rPr>
            </w:pPr>
          </w:p>
        </w:tc>
      </w:tr>
    </w:tbl>
    <w:p w:rsidR="0080228F" w:rsidRPr="008E587E" w:rsidRDefault="0080228F" w:rsidP="0065667A">
      <w:pPr>
        <w:spacing w:line="240" w:lineRule="auto"/>
        <w:jc w:val="center"/>
        <w:outlineLvl w:val="0"/>
        <w:rPr>
          <w:rFonts w:ascii="Times New Roman" w:hAnsi="Times New Roman" w:cs="Times New Roman"/>
          <w:b/>
          <w:bCs/>
          <w:iCs/>
          <w:sz w:val="24"/>
          <w:szCs w:val="24"/>
        </w:rPr>
      </w:pPr>
      <w:bookmarkStart w:id="0" w:name="_GoBack"/>
      <w:bookmarkEnd w:id="0"/>
      <w:r w:rsidRPr="008E587E">
        <w:rPr>
          <w:rFonts w:ascii="Times New Roman" w:hAnsi="Times New Roman" w:cs="Times New Roman"/>
          <w:b/>
          <w:bCs/>
          <w:iCs/>
          <w:sz w:val="24"/>
          <w:szCs w:val="24"/>
        </w:rPr>
        <w:t>Пояснительная записка.</w:t>
      </w:r>
    </w:p>
    <w:p w:rsidR="00111782" w:rsidRPr="008E587E" w:rsidRDefault="00111782" w:rsidP="008E587E">
      <w:pPr>
        <w:spacing w:line="240" w:lineRule="auto"/>
        <w:outlineLvl w:val="0"/>
        <w:rPr>
          <w:rFonts w:ascii="Times New Roman" w:hAnsi="Times New Roman" w:cs="Times New Roman"/>
          <w:bCs/>
          <w:iCs/>
          <w:sz w:val="24"/>
          <w:szCs w:val="24"/>
        </w:rPr>
      </w:pPr>
      <w:r w:rsidRPr="008E587E">
        <w:rPr>
          <w:rFonts w:ascii="Times New Roman" w:hAnsi="Times New Roman" w:cs="Times New Roman"/>
          <w:bCs/>
          <w:iCs/>
          <w:sz w:val="24"/>
          <w:szCs w:val="24"/>
        </w:rPr>
        <w:t xml:space="preserve">Рабочая программа по предмету «Человек» составлена на основе требований к результатам освоения адаптированной основной образовательной программы основного общего образования </w:t>
      </w:r>
      <w:proofErr w:type="spellStart"/>
      <w:r w:rsidRPr="008E587E">
        <w:rPr>
          <w:rFonts w:ascii="Times New Roman" w:hAnsi="Times New Roman" w:cs="Times New Roman"/>
          <w:bCs/>
          <w:iCs/>
          <w:sz w:val="24"/>
          <w:szCs w:val="24"/>
        </w:rPr>
        <w:t>Дальнезакорской</w:t>
      </w:r>
      <w:proofErr w:type="spellEnd"/>
      <w:r w:rsidRPr="008E587E">
        <w:rPr>
          <w:rFonts w:ascii="Times New Roman" w:hAnsi="Times New Roman" w:cs="Times New Roman"/>
          <w:bCs/>
          <w:iCs/>
          <w:sz w:val="24"/>
          <w:szCs w:val="24"/>
        </w:rPr>
        <w:t xml:space="preserve"> средней школы.</w:t>
      </w:r>
    </w:p>
    <w:p w:rsidR="0080228F" w:rsidRPr="008E587E" w:rsidRDefault="0080228F" w:rsidP="008E587E">
      <w:pPr>
        <w:spacing w:line="240" w:lineRule="auto"/>
        <w:outlineLvl w:val="0"/>
        <w:rPr>
          <w:rFonts w:ascii="Times New Roman" w:hAnsi="Times New Roman" w:cs="Times New Roman"/>
          <w:bCs/>
          <w:iCs/>
          <w:sz w:val="24"/>
          <w:szCs w:val="24"/>
        </w:rPr>
      </w:pPr>
      <w:r w:rsidRPr="008E587E">
        <w:rPr>
          <w:rFonts w:ascii="Times New Roman" w:hAnsi="Times New Roman" w:cs="Times New Roman"/>
          <w:bCs/>
          <w:iCs/>
          <w:sz w:val="24"/>
          <w:szCs w:val="24"/>
        </w:rPr>
        <w:t>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w:t>
      </w:r>
    </w:p>
    <w:p w:rsidR="0080228F" w:rsidRPr="008E587E" w:rsidRDefault="0080228F" w:rsidP="008E587E">
      <w:pPr>
        <w:spacing w:line="240" w:lineRule="auto"/>
        <w:outlineLvl w:val="0"/>
        <w:rPr>
          <w:rFonts w:ascii="Times New Roman" w:hAnsi="Times New Roman" w:cs="Times New Roman"/>
          <w:bCs/>
          <w:iCs/>
          <w:sz w:val="24"/>
          <w:szCs w:val="24"/>
          <w:u w:val="single"/>
        </w:rPr>
      </w:pPr>
      <w:r w:rsidRPr="008E587E">
        <w:rPr>
          <w:rFonts w:ascii="Times New Roman" w:hAnsi="Times New Roman" w:cs="Times New Roman"/>
          <w:bCs/>
          <w:iCs/>
          <w:sz w:val="24"/>
          <w:szCs w:val="24"/>
        </w:rPr>
        <w:t>Социальную природу «Я» ребёнок начинает понимать в процессе взаимодействия с другими людьми, и в первую очередь со своими родными и близкими.</w:t>
      </w:r>
    </w:p>
    <w:p w:rsidR="0080228F" w:rsidRPr="008E587E" w:rsidRDefault="0080228F" w:rsidP="008E587E">
      <w:pPr>
        <w:spacing w:line="240" w:lineRule="auto"/>
        <w:rPr>
          <w:rStyle w:val="FontStyle22"/>
          <w:b w:val="0"/>
          <w:sz w:val="24"/>
          <w:szCs w:val="24"/>
        </w:rPr>
      </w:pPr>
      <w:r w:rsidRPr="008E587E">
        <w:rPr>
          <w:rStyle w:val="FontStyle22"/>
          <w:sz w:val="24"/>
          <w:szCs w:val="24"/>
        </w:rPr>
        <w:t xml:space="preserve">Цель:  </w:t>
      </w:r>
      <w:r w:rsidRPr="008E587E">
        <w:rPr>
          <w:rStyle w:val="FontStyle22"/>
          <w:b w:val="0"/>
          <w:sz w:val="24"/>
          <w:szCs w:val="24"/>
        </w:rPr>
        <w:t>формирование представления о себе самом и ближнем окружении.</w:t>
      </w:r>
    </w:p>
    <w:p w:rsidR="0080228F" w:rsidRPr="008E587E" w:rsidRDefault="0080228F" w:rsidP="008E587E">
      <w:pPr>
        <w:tabs>
          <w:tab w:val="center" w:pos="7285"/>
        </w:tabs>
        <w:spacing w:line="240" w:lineRule="auto"/>
        <w:rPr>
          <w:rStyle w:val="FontStyle22"/>
          <w:b w:val="0"/>
          <w:bCs w:val="0"/>
          <w:sz w:val="24"/>
          <w:szCs w:val="24"/>
        </w:rPr>
      </w:pPr>
      <w:r w:rsidRPr="008E587E">
        <w:rPr>
          <w:rStyle w:val="FontStyle22"/>
          <w:sz w:val="24"/>
          <w:szCs w:val="24"/>
        </w:rPr>
        <w:t>Задачи:</w:t>
      </w:r>
      <w:r w:rsidRPr="008E587E">
        <w:rPr>
          <w:rStyle w:val="FontStyle22"/>
          <w:sz w:val="24"/>
          <w:szCs w:val="24"/>
        </w:rPr>
        <w:tab/>
      </w:r>
    </w:p>
    <w:p w:rsidR="0080228F" w:rsidRPr="008E587E" w:rsidRDefault="0080228F" w:rsidP="008E587E">
      <w:pPr>
        <w:spacing w:after="0" w:line="240" w:lineRule="auto"/>
        <w:rPr>
          <w:rStyle w:val="FontStyle22"/>
          <w:b w:val="0"/>
          <w:sz w:val="24"/>
          <w:szCs w:val="24"/>
        </w:rPr>
      </w:pPr>
      <w:r w:rsidRPr="008E587E">
        <w:rPr>
          <w:rStyle w:val="FontStyle22"/>
          <w:b w:val="0"/>
          <w:sz w:val="24"/>
          <w:szCs w:val="24"/>
        </w:rPr>
        <w:t>Формирование гигиенических навыков.</w:t>
      </w:r>
    </w:p>
    <w:p w:rsidR="0080228F" w:rsidRPr="008E587E" w:rsidRDefault="0080228F" w:rsidP="008E587E">
      <w:pPr>
        <w:spacing w:after="0" w:line="240" w:lineRule="auto"/>
        <w:rPr>
          <w:rStyle w:val="FontStyle22"/>
          <w:b w:val="0"/>
          <w:sz w:val="24"/>
          <w:szCs w:val="24"/>
        </w:rPr>
      </w:pPr>
      <w:r w:rsidRPr="008E587E">
        <w:rPr>
          <w:rStyle w:val="FontStyle22"/>
          <w:b w:val="0"/>
          <w:sz w:val="24"/>
          <w:szCs w:val="24"/>
        </w:rPr>
        <w:t>Обучение правилам поведения на уроке, выполнению санитарно-гигиенических требований</w:t>
      </w:r>
      <w:r w:rsidR="00ED3F67" w:rsidRPr="008E587E">
        <w:rPr>
          <w:rStyle w:val="FontStyle22"/>
          <w:b w:val="0"/>
          <w:sz w:val="24"/>
          <w:szCs w:val="24"/>
        </w:rPr>
        <w:t>.</w:t>
      </w:r>
    </w:p>
    <w:p w:rsidR="00ED3F67" w:rsidRPr="008E587E" w:rsidRDefault="00ED3F67" w:rsidP="008E587E">
      <w:pPr>
        <w:spacing w:after="0" w:line="240" w:lineRule="auto"/>
        <w:rPr>
          <w:rStyle w:val="FontStyle22"/>
          <w:b w:val="0"/>
          <w:sz w:val="24"/>
          <w:szCs w:val="24"/>
        </w:rPr>
      </w:pPr>
      <w:r w:rsidRPr="008E587E">
        <w:rPr>
          <w:rStyle w:val="FontStyle22"/>
          <w:b w:val="0"/>
          <w:sz w:val="24"/>
          <w:szCs w:val="24"/>
        </w:rPr>
        <w:t>Формирование организационных умений и навыков.</w:t>
      </w:r>
    </w:p>
    <w:p w:rsidR="00ED3F67" w:rsidRPr="008E587E" w:rsidRDefault="00ED3F67" w:rsidP="008E587E">
      <w:pPr>
        <w:spacing w:after="0" w:line="240" w:lineRule="auto"/>
        <w:rPr>
          <w:rStyle w:val="FontStyle22"/>
          <w:b w:val="0"/>
          <w:bCs w:val="0"/>
          <w:sz w:val="24"/>
          <w:szCs w:val="24"/>
        </w:rPr>
      </w:pPr>
      <w:r w:rsidRPr="008E587E">
        <w:rPr>
          <w:rStyle w:val="FontStyle22"/>
          <w:b w:val="0"/>
          <w:sz w:val="24"/>
          <w:szCs w:val="24"/>
        </w:rPr>
        <w:t>Развитие навыков самообслуживания.</w:t>
      </w:r>
    </w:p>
    <w:p w:rsidR="0080228F" w:rsidRPr="008E587E" w:rsidRDefault="0080228F" w:rsidP="008E587E">
      <w:pPr>
        <w:spacing w:after="0" w:line="240" w:lineRule="auto"/>
        <w:rPr>
          <w:rStyle w:val="FontStyle22"/>
          <w:b w:val="0"/>
          <w:sz w:val="24"/>
          <w:szCs w:val="24"/>
        </w:rPr>
      </w:pPr>
      <w:r w:rsidRPr="008E587E">
        <w:rPr>
          <w:rStyle w:val="FontStyle22"/>
          <w:sz w:val="24"/>
          <w:szCs w:val="24"/>
        </w:rPr>
        <w:t xml:space="preserve"> </w:t>
      </w:r>
    </w:p>
    <w:p w:rsidR="0080228F" w:rsidRPr="008E587E" w:rsidRDefault="0080228F" w:rsidP="008E587E">
      <w:pPr>
        <w:tabs>
          <w:tab w:val="center" w:pos="7285"/>
        </w:tabs>
        <w:spacing w:line="240" w:lineRule="auto"/>
        <w:rPr>
          <w:rStyle w:val="FontStyle22"/>
          <w:sz w:val="24"/>
          <w:szCs w:val="24"/>
        </w:rPr>
      </w:pPr>
      <w:r w:rsidRPr="008E587E">
        <w:rPr>
          <w:rStyle w:val="FontStyle22"/>
          <w:sz w:val="24"/>
          <w:szCs w:val="24"/>
        </w:rPr>
        <w:t xml:space="preserve"> </w:t>
      </w:r>
      <w:r w:rsidRPr="008E587E">
        <w:rPr>
          <w:rStyle w:val="FontStyle22"/>
          <w:sz w:val="24"/>
          <w:szCs w:val="24"/>
        </w:rPr>
        <w:tab/>
        <w:t>Общая характеристика учебного предмета.</w:t>
      </w:r>
    </w:p>
    <w:p w:rsidR="00ED3F67" w:rsidRPr="008E587E" w:rsidRDefault="00ED3F67" w:rsidP="008E587E">
      <w:pPr>
        <w:spacing w:line="240" w:lineRule="auto"/>
        <w:outlineLvl w:val="0"/>
        <w:rPr>
          <w:rFonts w:ascii="Times New Roman" w:hAnsi="Times New Roman" w:cs="Times New Roman"/>
          <w:bCs/>
          <w:iCs/>
          <w:sz w:val="24"/>
          <w:szCs w:val="24"/>
        </w:rPr>
      </w:pPr>
      <w:r w:rsidRPr="008E587E">
        <w:rPr>
          <w:rFonts w:ascii="Times New Roman" w:hAnsi="Times New Roman" w:cs="Times New Roman"/>
          <w:bCs/>
          <w:iCs/>
          <w:sz w:val="24"/>
          <w:szCs w:val="24"/>
        </w:rPr>
        <w:t>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w:t>
      </w:r>
    </w:p>
    <w:p w:rsidR="0080228F" w:rsidRPr="008E587E" w:rsidRDefault="00ED3F67" w:rsidP="008E587E">
      <w:pPr>
        <w:spacing w:line="240" w:lineRule="auto"/>
        <w:outlineLvl w:val="0"/>
        <w:rPr>
          <w:rStyle w:val="FontStyle22"/>
          <w:b w:val="0"/>
          <w:iCs/>
          <w:sz w:val="24"/>
          <w:szCs w:val="24"/>
          <w:u w:val="single"/>
        </w:rPr>
      </w:pPr>
      <w:r w:rsidRPr="008E587E">
        <w:rPr>
          <w:rFonts w:ascii="Times New Roman" w:hAnsi="Times New Roman" w:cs="Times New Roman"/>
          <w:bCs/>
          <w:iCs/>
          <w:sz w:val="24"/>
          <w:szCs w:val="24"/>
        </w:rPr>
        <w:t>На занятиях по предмету «Человек» ведущая роль принадлежит педагогу. Учитель подбирает материал по объёму и компонует по степени сложности, исходя из особенностей развития ребёнка.</w:t>
      </w:r>
    </w:p>
    <w:p w:rsidR="0080228F" w:rsidRPr="008E587E" w:rsidRDefault="0080228F" w:rsidP="008E587E">
      <w:pPr>
        <w:tabs>
          <w:tab w:val="center" w:pos="7285"/>
        </w:tabs>
        <w:spacing w:line="240" w:lineRule="auto"/>
        <w:jc w:val="center"/>
        <w:rPr>
          <w:rStyle w:val="FontStyle22"/>
          <w:sz w:val="24"/>
          <w:szCs w:val="24"/>
        </w:rPr>
      </w:pPr>
      <w:r w:rsidRPr="008E587E">
        <w:rPr>
          <w:rStyle w:val="FontStyle22"/>
          <w:sz w:val="24"/>
          <w:szCs w:val="24"/>
        </w:rPr>
        <w:t>Описание места учебного предмета в учебном плане.</w:t>
      </w:r>
    </w:p>
    <w:p w:rsidR="0080228F" w:rsidRPr="008E587E" w:rsidRDefault="0080228F" w:rsidP="008E587E">
      <w:pPr>
        <w:tabs>
          <w:tab w:val="center" w:pos="7285"/>
        </w:tabs>
        <w:spacing w:line="240" w:lineRule="auto"/>
        <w:rPr>
          <w:rStyle w:val="FontStyle22"/>
          <w:b w:val="0"/>
          <w:sz w:val="24"/>
          <w:szCs w:val="24"/>
        </w:rPr>
      </w:pPr>
      <w:r w:rsidRPr="008E587E">
        <w:rPr>
          <w:rStyle w:val="FontStyle22"/>
          <w:b w:val="0"/>
          <w:sz w:val="24"/>
          <w:szCs w:val="24"/>
        </w:rPr>
        <w:t>Учебный предмет «</w:t>
      </w:r>
      <w:r w:rsidR="00ED3F67" w:rsidRPr="008E587E">
        <w:rPr>
          <w:rStyle w:val="FontStyle22"/>
          <w:b w:val="0"/>
          <w:sz w:val="24"/>
          <w:szCs w:val="24"/>
        </w:rPr>
        <w:t>Человек</w:t>
      </w:r>
      <w:r w:rsidRPr="008E587E">
        <w:rPr>
          <w:rStyle w:val="FontStyle22"/>
          <w:b w:val="0"/>
          <w:sz w:val="24"/>
          <w:szCs w:val="24"/>
        </w:rPr>
        <w:t xml:space="preserve">» в </w:t>
      </w:r>
      <w:r w:rsidR="00A910C6" w:rsidRPr="008E587E">
        <w:rPr>
          <w:rStyle w:val="FontStyle22"/>
          <w:b w:val="0"/>
          <w:sz w:val="24"/>
          <w:szCs w:val="24"/>
        </w:rPr>
        <w:t>6</w:t>
      </w:r>
      <w:r w:rsidRPr="008E587E">
        <w:rPr>
          <w:rStyle w:val="FontStyle22"/>
          <w:b w:val="0"/>
          <w:sz w:val="24"/>
          <w:szCs w:val="24"/>
        </w:rPr>
        <w:t xml:space="preserve"> классе рассчитан на 17 часов в год, занятия проводятся 0,5 часа в неделю.</w:t>
      </w:r>
    </w:p>
    <w:p w:rsidR="0080228F" w:rsidRPr="008E587E" w:rsidRDefault="0080228F" w:rsidP="008E587E">
      <w:pPr>
        <w:tabs>
          <w:tab w:val="center" w:pos="7285"/>
        </w:tabs>
        <w:spacing w:line="240" w:lineRule="auto"/>
        <w:jc w:val="center"/>
        <w:rPr>
          <w:rStyle w:val="FontStyle22"/>
          <w:sz w:val="24"/>
          <w:szCs w:val="24"/>
        </w:rPr>
      </w:pPr>
      <w:r w:rsidRPr="008E587E">
        <w:rPr>
          <w:rStyle w:val="FontStyle22"/>
          <w:sz w:val="24"/>
          <w:szCs w:val="24"/>
        </w:rPr>
        <w:t>Планируемые результаты освоения учебного предмета.</w:t>
      </w:r>
    </w:p>
    <w:p w:rsidR="0080228F" w:rsidRPr="008E587E" w:rsidRDefault="00A910C6" w:rsidP="008E587E">
      <w:pPr>
        <w:tabs>
          <w:tab w:val="center" w:pos="7285"/>
        </w:tabs>
        <w:spacing w:line="240" w:lineRule="auto"/>
        <w:jc w:val="center"/>
        <w:rPr>
          <w:rStyle w:val="FontStyle22"/>
          <w:sz w:val="24"/>
          <w:szCs w:val="24"/>
        </w:rPr>
      </w:pPr>
      <w:r w:rsidRPr="008E587E">
        <w:rPr>
          <w:rStyle w:val="FontStyle22"/>
          <w:sz w:val="24"/>
          <w:szCs w:val="24"/>
        </w:rPr>
        <w:t>6</w:t>
      </w:r>
      <w:r w:rsidR="0080228F" w:rsidRPr="008E587E">
        <w:rPr>
          <w:rStyle w:val="FontStyle22"/>
          <w:sz w:val="24"/>
          <w:szCs w:val="24"/>
        </w:rPr>
        <w:t xml:space="preserve"> класс.</w:t>
      </w:r>
    </w:p>
    <w:p w:rsidR="00544C16" w:rsidRPr="008E587E" w:rsidRDefault="00544C16" w:rsidP="008E587E">
      <w:pPr>
        <w:pStyle w:val="a9"/>
        <w:jc w:val="both"/>
        <w:rPr>
          <w:rFonts w:ascii="Times New Roman" w:hAnsi="Times New Roman"/>
          <w:sz w:val="24"/>
          <w:szCs w:val="24"/>
        </w:rPr>
      </w:pPr>
      <w:r w:rsidRPr="008E587E">
        <w:rPr>
          <w:rFonts w:ascii="Times New Roman" w:hAnsi="Times New Roman"/>
          <w:i/>
          <w:sz w:val="24"/>
          <w:szCs w:val="24"/>
        </w:rPr>
        <w:lastRenderedPageBreak/>
        <w:t>Представление о себе</w:t>
      </w:r>
      <w:r w:rsidRPr="008E587E">
        <w:rPr>
          <w:rFonts w:ascii="Times New Roman" w:hAnsi="Times New Roman"/>
          <w:sz w:val="24"/>
          <w:szCs w:val="24"/>
        </w:rPr>
        <w:t xml:space="preserve"> </w:t>
      </w:r>
      <w:r w:rsidRPr="008E587E">
        <w:rPr>
          <w:rFonts w:ascii="Times New Roman" w:hAnsi="Times New Roman"/>
          <w:i/>
          <w:sz w:val="24"/>
          <w:szCs w:val="24"/>
        </w:rPr>
        <w:t>как «Я»,</w:t>
      </w:r>
      <w:r w:rsidRPr="008E587E">
        <w:rPr>
          <w:rFonts w:ascii="Times New Roman" w:hAnsi="Times New Roman"/>
          <w:sz w:val="24"/>
          <w:szCs w:val="24"/>
        </w:rPr>
        <w:t xml:space="preserve"> </w:t>
      </w:r>
      <w:r w:rsidRPr="008E587E">
        <w:rPr>
          <w:rFonts w:ascii="Times New Roman" w:hAnsi="Times New Roman"/>
          <w:i/>
          <w:sz w:val="24"/>
          <w:szCs w:val="24"/>
        </w:rPr>
        <w:t>осознание общности и различий «Я» от других.</w:t>
      </w:r>
    </w:p>
    <w:p w:rsidR="00544C16" w:rsidRPr="008E587E" w:rsidRDefault="00544C16" w:rsidP="008E587E">
      <w:pPr>
        <w:pStyle w:val="a9"/>
        <w:numPr>
          <w:ilvl w:val="0"/>
          <w:numId w:val="3"/>
        </w:numPr>
        <w:suppressAutoHyphens w:val="0"/>
        <w:jc w:val="both"/>
        <w:rPr>
          <w:rFonts w:ascii="Times New Roman" w:hAnsi="Times New Roman"/>
          <w:bCs/>
          <w:sz w:val="24"/>
          <w:szCs w:val="24"/>
        </w:rPr>
      </w:pPr>
      <w:r w:rsidRPr="008E587E">
        <w:rPr>
          <w:rFonts w:ascii="Times New Roman" w:hAnsi="Times New Roman"/>
          <w:bCs/>
          <w:sz w:val="24"/>
          <w:szCs w:val="24"/>
        </w:rPr>
        <w:t>Соотнесение себя со своим именем, своим изображением на фотографии, отражением в зеркале.</w:t>
      </w:r>
    </w:p>
    <w:p w:rsidR="00544C16" w:rsidRPr="008E587E" w:rsidRDefault="00544C16" w:rsidP="008E587E">
      <w:pPr>
        <w:pStyle w:val="a9"/>
        <w:numPr>
          <w:ilvl w:val="0"/>
          <w:numId w:val="3"/>
        </w:numPr>
        <w:suppressAutoHyphens w:val="0"/>
        <w:jc w:val="both"/>
        <w:rPr>
          <w:rFonts w:ascii="Times New Roman" w:hAnsi="Times New Roman"/>
          <w:bCs/>
          <w:sz w:val="24"/>
          <w:szCs w:val="24"/>
        </w:rPr>
      </w:pPr>
      <w:r w:rsidRPr="008E587E">
        <w:rPr>
          <w:rFonts w:ascii="Times New Roman" w:hAnsi="Times New Roman"/>
          <w:sz w:val="24"/>
          <w:szCs w:val="24"/>
        </w:rPr>
        <w:t>Представление о собственном</w:t>
      </w:r>
      <w:r w:rsidRPr="008E587E">
        <w:rPr>
          <w:rFonts w:ascii="Times New Roman" w:hAnsi="Times New Roman"/>
          <w:bCs/>
          <w:sz w:val="24"/>
          <w:szCs w:val="24"/>
        </w:rPr>
        <w:t xml:space="preserve"> теле</w:t>
      </w:r>
      <w:r w:rsidRPr="008E587E">
        <w:rPr>
          <w:rFonts w:ascii="Times New Roman" w:hAnsi="Times New Roman"/>
          <w:sz w:val="24"/>
          <w:szCs w:val="24"/>
        </w:rPr>
        <w:t>.</w:t>
      </w:r>
      <w:r w:rsidRPr="008E587E">
        <w:rPr>
          <w:rFonts w:ascii="Times New Roman" w:hAnsi="Times New Roman"/>
          <w:bCs/>
          <w:sz w:val="24"/>
          <w:szCs w:val="24"/>
        </w:rPr>
        <w:t xml:space="preserve"> </w:t>
      </w:r>
    </w:p>
    <w:p w:rsidR="00544C16" w:rsidRPr="008E587E" w:rsidRDefault="00544C16" w:rsidP="008E587E">
      <w:pPr>
        <w:pStyle w:val="a9"/>
        <w:numPr>
          <w:ilvl w:val="0"/>
          <w:numId w:val="3"/>
        </w:numPr>
        <w:suppressAutoHyphens w:val="0"/>
        <w:jc w:val="both"/>
        <w:rPr>
          <w:rFonts w:ascii="Times New Roman" w:hAnsi="Times New Roman"/>
          <w:bCs/>
          <w:sz w:val="24"/>
          <w:szCs w:val="24"/>
        </w:rPr>
      </w:pPr>
      <w:r w:rsidRPr="008E587E">
        <w:rPr>
          <w:rFonts w:ascii="Times New Roman" w:hAnsi="Times New Roman"/>
          <w:bCs/>
          <w:sz w:val="24"/>
          <w:szCs w:val="24"/>
        </w:rPr>
        <w:t>Отнесение себя к определенному полу.</w:t>
      </w:r>
    </w:p>
    <w:p w:rsidR="00544C16" w:rsidRPr="008E587E" w:rsidRDefault="00544C16" w:rsidP="008E587E">
      <w:pPr>
        <w:pStyle w:val="a9"/>
        <w:numPr>
          <w:ilvl w:val="0"/>
          <w:numId w:val="3"/>
        </w:numPr>
        <w:suppressAutoHyphens w:val="0"/>
        <w:jc w:val="both"/>
        <w:rPr>
          <w:rFonts w:ascii="Times New Roman" w:hAnsi="Times New Roman"/>
          <w:bCs/>
          <w:sz w:val="24"/>
          <w:szCs w:val="24"/>
        </w:rPr>
      </w:pPr>
      <w:r w:rsidRPr="008E587E">
        <w:rPr>
          <w:rFonts w:ascii="Times New Roman" w:hAnsi="Times New Roman"/>
          <w:bCs/>
          <w:sz w:val="24"/>
          <w:szCs w:val="24"/>
        </w:rPr>
        <w:t xml:space="preserve">Умение определять «моё» и «не моё», осознавать и выражать свои интересы, желания. </w:t>
      </w:r>
    </w:p>
    <w:p w:rsidR="00544C16" w:rsidRPr="008E587E" w:rsidRDefault="00544C16" w:rsidP="008E587E">
      <w:pPr>
        <w:pStyle w:val="a9"/>
        <w:numPr>
          <w:ilvl w:val="0"/>
          <w:numId w:val="3"/>
        </w:numPr>
        <w:suppressAutoHyphens w:val="0"/>
        <w:jc w:val="both"/>
        <w:rPr>
          <w:rFonts w:ascii="Times New Roman" w:hAnsi="Times New Roman"/>
          <w:bCs/>
          <w:sz w:val="24"/>
          <w:szCs w:val="24"/>
        </w:rPr>
      </w:pPr>
      <w:r w:rsidRPr="008E587E">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544C16" w:rsidRPr="008E587E" w:rsidRDefault="00544C16" w:rsidP="008E587E">
      <w:pPr>
        <w:pStyle w:val="a9"/>
        <w:numPr>
          <w:ilvl w:val="0"/>
          <w:numId w:val="3"/>
        </w:numPr>
        <w:suppressAutoHyphens w:val="0"/>
        <w:jc w:val="both"/>
        <w:rPr>
          <w:rFonts w:ascii="Times New Roman" w:hAnsi="Times New Roman"/>
          <w:sz w:val="24"/>
          <w:szCs w:val="24"/>
        </w:rPr>
      </w:pPr>
      <w:r w:rsidRPr="008E587E">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544C16" w:rsidRPr="008E587E" w:rsidRDefault="00544C16" w:rsidP="008E587E">
      <w:pPr>
        <w:pStyle w:val="a9"/>
        <w:ind w:firstLine="708"/>
        <w:jc w:val="both"/>
        <w:rPr>
          <w:rFonts w:ascii="Times New Roman" w:hAnsi="Times New Roman"/>
          <w:sz w:val="24"/>
          <w:szCs w:val="24"/>
        </w:rPr>
      </w:pPr>
      <w:r w:rsidRPr="008E587E">
        <w:rPr>
          <w:rFonts w:ascii="Times New Roman" w:hAnsi="Times New Roman"/>
          <w:sz w:val="24"/>
          <w:szCs w:val="24"/>
        </w:rPr>
        <w:t xml:space="preserve">2) </w:t>
      </w:r>
      <w:r w:rsidRPr="008E587E">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8E587E">
        <w:rPr>
          <w:rFonts w:ascii="Times New Roman" w:hAnsi="Times New Roman"/>
          <w:sz w:val="24"/>
          <w:szCs w:val="24"/>
        </w:rPr>
        <w:t>.</w:t>
      </w:r>
    </w:p>
    <w:p w:rsidR="00544C16" w:rsidRPr="008E587E" w:rsidRDefault="00544C16" w:rsidP="008E587E">
      <w:pPr>
        <w:pStyle w:val="a9"/>
        <w:numPr>
          <w:ilvl w:val="0"/>
          <w:numId w:val="4"/>
        </w:numPr>
        <w:suppressAutoHyphens w:val="0"/>
        <w:jc w:val="both"/>
        <w:rPr>
          <w:rFonts w:ascii="Times New Roman" w:hAnsi="Times New Roman"/>
          <w:sz w:val="24"/>
          <w:szCs w:val="24"/>
        </w:rPr>
      </w:pPr>
      <w:r w:rsidRPr="008E587E">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544C16" w:rsidRPr="008E587E" w:rsidRDefault="00544C16" w:rsidP="008E587E">
      <w:pPr>
        <w:pStyle w:val="a9"/>
        <w:numPr>
          <w:ilvl w:val="0"/>
          <w:numId w:val="4"/>
        </w:numPr>
        <w:suppressAutoHyphens w:val="0"/>
        <w:jc w:val="both"/>
        <w:rPr>
          <w:rFonts w:ascii="Times New Roman" w:hAnsi="Times New Roman"/>
          <w:sz w:val="24"/>
          <w:szCs w:val="24"/>
        </w:rPr>
      </w:pPr>
      <w:r w:rsidRPr="008E587E">
        <w:rPr>
          <w:rFonts w:ascii="Times New Roman" w:hAnsi="Times New Roman"/>
          <w:sz w:val="24"/>
          <w:szCs w:val="24"/>
        </w:rPr>
        <w:t xml:space="preserve">Умение сообщать о своих потребностях и желаниях. </w:t>
      </w:r>
    </w:p>
    <w:p w:rsidR="00544C16" w:rsidRPr="008E587E" w:rsidRDefault="00544C16" w:rsidP="008E587E">
      <w:pPr>
        <w:pStyle w:val="a9"/>
        <w:ind w:left="708"/>
        <w:jc w:val="both"/>
        <w:rPr>
          <w:rFonts w:ascii="Times New Roman" w:hAnsi="Times New Roman"/>
          <w:sz w:val="24"/>
          <w:szCs w:val="24"/>
        </w:rPr>
      </w:pPr>
      <w:r w:rsidRPr="008E587E">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8E587E">
        <w:rPr>
          <w:rFonts w:ascii="Times New Roman" w:hAnsi="Times New Roman"/>
          <w:sz w:val="24"/>
          <w:szCs w:val="24"/>
        </w:rPr>
        <w:t xml:space="preserve">. </w:t>
      </w:r>
    </w:p>
    <w:p w:rsidR="00544C16" w:rsidRPr="008E587E" w:rsidRDefault="00544C16" w:rsidP="008E587E">
      <w:pPr>
        <w:pStyle w:val="a9"/>
        <w:numPr>
          <w:ilvl w:val="0"/>
          <w:numId w:val="5"/>
        </w:numPr>
        <w:suppressAutoHyphens w:val="0"/>
        <w:jc w:val="both"/>
        <w:rPr>
          <w:rFonts w:ascii="Times New Roman" w:hAnsi="Times New Roman"/>
          <w:sz w:val="24"/>
          <w:szCs w:val="24"/>
        </w:rPr>
      </w:pPr>
      <w:r w:rsidRPr="008E587E">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544C16" w:rsidRPr="008E587E" w:rsidRDefault="00544C16" w:rsidP="008E587E">
      <w:pPr>
        <w:pStyle w:val="a9"/>
        <w:numPr>
          <w:ilvl w:val="0"/>
          <w:numId w:val="4"/>
        </w:numPr>
        <w:suppressAutoHyphens w:val="0"/>
        <w:jc w:val="both"/>
        <w:rPr>
          <w:rFonts w:ascii="Times New Roman" w:hAnsi="Times New Roman"/>
          <w:sz w:val="24"/>
          <w:szCs w:val="24"/>
        </w:rPr>
      </w:pPr>
      <w:r w:rsidRPr="008E587E">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544C16" w:rsidRPr="008E587E" w:rsidRDefault="00544C16" w:rsidP="008E587E">
      <w:pPr>
        <w:pStyle w:val="a9"/>
        <w:numPr>
          <w:ilvl w:val="0"/>
          <w:numId w:val="4"/>
        </w:numPr>
        <w:suppressAutoHyphens w:val="0"/>
        <w:jc w:val="both"/>
        <w:rPr>
          <w:rFonts w:ascii="Times New Roman" w:hAnsi="Times New Roman"/>
          <w:sz w:val="24"/>
          <w:szCs w:val="24"/>
        </w:rPr>
      </w:pPr>
      <w:r w:rsidRPr="008E587E">
        <w:rPr>
          <w:rFonts w:ascii="Times New Roman" w:hAnsi="Times New Roman"/>
          <w:sz w:val="24"/>
          <w:szCs w:val="24"/>
        </w:rPr>
        <w:t xml:space="preserve">Умение следить за своим внешним видом. </w:t>
      </w:r>
    </w:p>
    <w:p w:rsidR="00544C16" w:rsidRPr="008E587E" w:rsidRDefault="00544C16" w:rsidP="008E587E">
      <w:pPr>
        <w:pStyle w:val="a9"/>
        <w:ind w:firstLine="708"/>
        <w:jc w:val="both"/>
        <w:rPr>
          <w:rFonts w:ascii="Times New Roman" w:hAnsi="Times New Roman"/>
          <w:i/>
          <w:sz w:val="24"/>
          <w:szCs w:val="24"/>
        </w:rPr>
      </w:pPr>
      <w:r w:rsidRPr="008E587E">
        <w:rPr>
          <w:rFonts w:ascii="Times New Roman" w:hAnsi="Times New Roman"/>
          <w:sz w:val="24"/>
          <w:szCs w:val="24"/>
        </w:rPr>
        <w:t>4)</w:t>
      </w:r>
      <w:r w:rsidRPr="008E587E">
        <w:rPr>
          <w:rFonts w:ascii="Times New Roman" w:hAnsi="Times New Roman"/>
          <w:i/>
          <w:sz w:val="24"/>
          <w:szCs w:val="24"/>
        </w:rPr>
        <w:t xml:space="preserve"> Представления о своей семье, взаимоотношениях в семье.</w:t>
      </w:r>
    </w:p>
    <w:p w:rsidR="0025263E" w:rsidRPr="008E587E" w:rsidRDefault="00544C16" w:rsidP="008E587E">
      <w:pPr>
        <w:pStyle w:val="a9"/>
        <w:numPr>
          <w:ilvl w:val="0"/>
          <w:numId w:val="4"/>
        </w:numPr>
        <w:suppressAutoHyphens w:val="0"/>
        <w:jc w:val="both"/>
        <w:rPr>
          <w:rStyle w:val="FontStyle22"/>
          <w:b w:val="0"/>
          <w:bCs w:val="0"/>
          <w:sz w:val="24"/>
          <w:szCs w:val="24"/>
        </w:rPr>
      </w:pPr>
      <w:r w:rsidRPr="008E587E">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80228F" w:rsidRPr="008E587E" w:rsidRDefault="0080228F" w:rsidP="008E587E">
      <w:pPr>
        <w:tabs>
          <w:tab w:val="left" w:pos="9435"/>
        </w:tabs>
        <w:spacing w:line="240" w:lineRule="auto"/>
        <w:jc w:val="center"/>
        <w:rPr>
          <w:rStyle w:val="FontStyle22"/>
          <w:sz w:val="24"/>
          <w:szCs w:val="24"/>
        </w:rPr>
      </w:pPr>
      <w:r w:rsidRPr="008E587E">
        <w:rPr>
          <w:rStyle w:val="FontStyle22"/>
          <w:sz w:val="24"/>
          <w:szCs w:val="24"/>
        </w:rPr>
        <w:t>Формирование базовых учебных действий:</w:t>
      </w:r>
    </w:p>
    <w:p w:rsidR="0080228F" w:rsidRPr="008E587E" w:rsidRDefault="0080228F" w:rsidP="008E587E">
      <w:pPr>
        <w:pStyle w:val="a3"/>
        <w:numPr>
          <w:ilvl w:val="0"/>
          <w:numId w:val="1"/>
        </w:numPr>
        <w:tabs>
          <w:tab w:val="left" w:pos="9435"/>
        </w:tabs>
        <w:spacing w:line="240" w:lineRule="auto"/>
        <w:rPr>
          <w:sz w:val="24"/>
          <w:szCs w:val="24"/>
        </w:rPr>
      </w:pPr>
      <w:r w:rsidRPr="008E587E">
        <w:rPr>
          <w:rFonts w:ascii="Times New Roman" w:hAnsi="Times New Roman" w:cs="Times New Roman"/>
          <w:sz w:val="24"/>
          <w:szCs w:val="24"/>
        </w:rPr>
        <w:t>Подготовка ребёнка к нахождению и обучению в среде с педагогом, к эмоциональному, коммуникативному воздействию с ним.</w:t>
      </w:r>
    </w:p>
    <w:p w:rsidR="0080228F" w:rsidRPr="008E587E" w:rsidRDefault="0080228F" w:rsidP="008E587E">
      <w:pPr>
        <w:pStyle w:val="a3"/>
        <w:numPr>
          <w:ilvl w:val="0"/>
          <w:numId w:val="1"/>
        </w:numPr>
        <w:tabs>
          <w:tab w:val="left" w:pos="9435"/>
        </w:tabs>
        <w:spacing w:line="240" w:lineRule="auto"/>
        <w:rPr>
          <w:rFonts w:ascii="Times New Roman" w:hAnsi="Times New Roman" w:cs="Times New Roman"/>
          <w:sz w:val="24"/>
          <w:szCs w:val="24"/>
        </w:rPr>
      </w:pPr>
      <w:r w:rsidRPr="008E587E">
        <w:rPr>
          <w:rFonts w:ascii="Times New Roman" w:hAnsi="Times New Roman" w:cs="Times New Roman"/>
          <w:sz w:val="24"/>
          <w:szCs w:val="24"/>
        </w:rPr>
        <w:t>Формирование учебного поведения: умение выполнять инструкцию педагога, использование по назначению учебных материалов, умение выполнять действия по образцу и подражанию.</w:t>
      </w:r>
    </w:p>
    <w:p w:rsidR="0080228F" w:rsidRPr="008E587E" w:rsidRDefault="0080228F" w:rsidP="008E587E">
      <w:pPr>
        <w:pStyle w:val="a3"/>
        <w:numPr>
          <w:ilvl w:val="0"/>
          <w:numId w:val="1"/>
        </w:numPr>
        <w:tabs>
          <w:tab w:val="left" w:pos="9435"/>
        </w:tabs>
        <w:spacing w:line="240" w:lineRule="auto"/>
        <w:rPr>
          <w:rFonts w:ascii="Times New Roman" w:hAnsi="Times New Roman" w:cs="Times New Roman"/>
          <w:sz w:val="24"/>
          <w:szCs w:val="24"/>
        </w:rPr>
      </w:pPr>
      <w:r w:rsidRPr="008E587E">
        <w:rPr>
          <w:rFonts w:ascii="Times New Roman" w:hAnsi="Times New Roman" w:cs="Times New Roman"/>
          <w:sz w:val="24"/>
          <w:szCs w:val="24"/>
        </w:rPr>
        <w:t>Формирование умения выполнять задание: в течение определённого времени, от начала до конца.</w:t>
      </w:r>
    </w:p>
    <w:p w:rsidR="0080228F" w:rsidRPr="008E587E" w:rsidRDefault="0080228F" w:rsidP="008E587E">
      <w:pPr>
        <w:pStyle w:val="a3"/>
        <w:numPr>
          <w:ilvl w:val="0"/>
          <w:numId w:val="1"/>
        </w:numPr>
        <w:tabs>
          <w:tab w:val="left" w:pos="9435"/>
        </w:tabs>
        <w:spacing w:line="240" w:lineRule="auto"/>
        <w:rPr>
          <w:rFonts w:ascii="Times New Roman" w:hAnsi="Times New Roman" w:cs="Times New Roman"/>
          <w:sz w:val="24"/>
          <w:szCs w:val="24"/>
        </w:rPr>
      </w:pPr>
      <w:r w:rsidRPr="008E587E">
        <w:rPr>
          <w:rFonts w:ascii="Times New Roman" w:hAnsi="Times New Roman" w:cs="Times New Roman"/>
          <w:sz w:val="24"/>
          <w:szCs w:val="24"/>
        </w:rPr>
        <w:t>Формирование умения самостоятельно переходить от одного задания к другому, в соответствии с алгоритмом действия.</w:t>
      </w:r>
    </w:p>
    <w:p w:rsidR="0080228F" w:rsidRPr="008E587E" w:rsidRDefault="0080228F" w:rsidP="008E587E">
      <w:pPr>
        <w:pStyle w:val="a3"/>
        <w:tabs>
          <w:tab w:val="left" w:pos="9435"/>
        </w:tabs>
        <w:spacing w:line="240" w:lineRule="auto"/>
        <w:jc w:val="center"/>
        <w:rPr>
          <w:rFonts w:ascii="Times New Roman" w:hAnsi="Times New Roman" w:cs="Times New Roman"/>
          <w:b/>
          <w:sz w:val="24"/>
          <w:szCs w:val="24"/>
        </w:rPr>
      </w:pPr>
      <w:r w:rsidRPr="008E587E">
        <w:rPr>
          <w:rFonts w:ascii="Times New Roman" w:hAnsi="Times New Roman" w:cs="Times New Roman"/>
          <w:b/>
          <w:sz w:val="24"/>
          <w:szCs w:val="24"/>
        </w:rPr>
        <w:t>Содержание учебного предмета.</w:t>
      </w:r>
    </w:p>
    <w:p w:rsidR="0080228F" w:rsidRPr="008E587E" w:rsidRDefault="00A910C6" w:rsidP="008E587E">
      <w:pPr>
        <w:pStyle w:val="a3"/>
        <w:tabs>
          <w:tab w:val="left" w:pos="9435"/>
        </w:tabs>
        <w:spacing w:line="240" w:lineRule="auto"/>
        <w:jc w:val="center"/>
        <w:rPr>
          <w:rFonts w:ascii="Times New Roman" w:hAnsi="Times New Roman" w:cs="Times New Roman"/>
          <w:b/>
          <w:sz w:val="24"/>
          <w:szCs w:val="24"/>
        </w:rPr>
      </w:pPr>
      <w:r w:rsidRPr="008E587E">
        <w:rPr>
          <w:rFonts w:ascii="Times New Roman" w:hAnsi="Times New Roman" w:cs="Times New Roman"/>
          <w:b/>
          <w:sz w:val="24"/>
          <w:szCs w:val="24"/>
        </w:rPr>
        <w:t>6</w:t>
      </w:r>
      <w:r w:rsidR="0080228F" w:rsidRPr="008E587E">
        <w:rPr>
          <w:rFonts w:ascii="Times New Roman" w:hAnsi="Times New Roman" w:cs="Times New Roman"/>
          <w:b/>
          <w:sz w:val="24"/>
          <w:szCs w:val="24"/>
        </w:rPr>
        <w:t xml:space="preserve"> класс.</w:t>
      </w:r>
    </w:p>
    <w:p w:rsidR="00420221" w:rsidRPr="008E587E" w:rsidRDefault="0080228F" w:rsidP="008E587E">
      <w:pPr>
        <w:tabs>
          <w:tab w:val="center" w:pos="7285"/>
        </w:tabs>
        <w:spacing w:line="240" w:lineRule="auto"/>
        <w:rPr>
          <w:rStyle w:val="FontStyle22"/>
          <w:b w:val="0"/>
          <w:sz w:val="24"/>
          <w:szCs w:val="24"/>
        </w:rPr>
      </w:pPr>
      <w:r w:rsidRPr="008E587E">
        <w:rPr>
          <w:rStyle w:val="FontStyle22"/>
          <w:b w:val="0"/>
          <w:sz w:val="24"/>
          <w:szCs w:val="24"/>
        </w:rPr>
        <w:t>Программно-методический материал включает сле</w:t>
      </w:r>
      <w:r w:rsidR="0025263E" w:rsidRPr="008E587E">
        <w:rPr>
          <w:rStyle w:val="FontStyle22"/>
          <w:b w:val="0"/>
          <w:sz w:val="24"/>
          <w:szCs w:val="24"/>
        </w:rPr>
        <w:t xml:space="preserve">дующие разделы: </w:t>
      </w:r>
      <w:r w:rsidR="0025263E" w:rsidRPr="008E587E">
        <w:rPr>
          <w:rStyle w:val="FontStyle22"/>
          <w:sz w:val="24"/>
          <w:szCs w:val="24"/>
        </w:rPr>
        <w:t>«Представление о себе»,</w:t>
      </w:r>
      <w:r w:rsidR="0025263E" w:rsidRPr="008E587E">
        <w:rPr>
          <w:rStyle w:val="FontStyle22"/>
          <w:b w:val="0"/>
          <w:sz w:val="24"/>
          <w:szCs w:val="24"/>
        </w:rPr>
        <w:t xml:space="preserve"> «</w:t>
      </w:r>
      <w:r w:rsidR="0025263E" w:rsidRPr="008E587E">
        <w:rPr>
          <w:rStyle w:val="FontStyle22"/>
          <w:sz w:val="24"/>
          <w:szCs w:val="24"/>
        </w:rPr>
        <w:t xml:space="preserve">Гигиена </w:t>
      </w:r>
      <w:r w:rsidR="00420221" w:rsidRPr="008E587E">
        <w:rPr>
          <w:rStyle w:val="FontStyle22"/>
          <w:sz w:val="24"/>
          <w:szCs w:val="24"/>
        </w:rPr>
        <w:t>тела», «Обращение с одеждой и обувью»,  «Туалет»,  «Приём пищи», «Семья»</w:t>
      </w:r>
      <w:r w:rsidR="00F25FD4" w:rsidRPr="008E587E">
        <w:rPr>
          <w:rStyle w:val="FontStyle22"/>
          <w:b w:val="0"/>
          <w:sz w:val="24"/>
          <w:szCs w:val="24"/>
        </w:rPr>
        <w:t xml:space="preserve">                                                                                          </w:t>
      </w:r>
    </w:p>
    <w:p w:rsidR="00420221" w:rsidRPr="008E587E" w:rsidRDefault="00420221" w:rsidP="008E587E">
      <w:pPr>
        <w:pStyle w:val="a9"/>
        <w:rPr>
          <w:rFonts w:ascii="Times New Roman" w:hAnsi="Times New Roman"/>
          <w:b/>
          <w:sz w:val="24"/>
          <w:szCs w:val="24"/>
        </w:rPr>
      </w:pPr>
    </w:p>
    <w:p w:rsidR="00420221" w:rsidRPr="008E587E" w:rsidRDefault="00420221" w:rsidP="008E587E">
      <w:pPr>
        <w:pStyle w:val="a9"/>
        <w:jc w:val="center"/>
        <w:rPr>
          <w:rFonts w:ascii="Times New Roman" w:hAnsi="Times New Roman"/>
          <w:b/>
          <w:i/>
          <w:sz w:val="24"/>
          <w:szCs w:val="24"/>
        </w:rPr>
      </w:pPr>
      <w:r w:rsidRPr="008E587E">
        <w:rPr>
          <w:rFonts w:ascii="Times New Roman" w:hAnsi="Times New Roman"/>
          <w:b/>
          <w:i/>
          <w:sz w:val="24"/>
          <w:szCs w:val="24"/>
        </w:rPr>
        <w:t>Представления о себе.</w:t>
      </w:r>
    </w:p>
    <w:p w:rsidR="00420221" w:rsidRPr="008E587E" w:rsidRDefault="00420221" w:rsidP="008E587E">
      <w:pPr>
        <w:spacing w:after="0" w:line="240" w:lineRule="auto"/>
        <w:ind w:right="-185" w:firstLine="708"/>
        <w:jc w:val="both"/>
        <w:rPr>
          <w:rFonts w:ascii="Times New Roman" w:hAnsi="Times New Roman" w:cs="Times New Roman"/>
          <w:sz w:val="24"/>
          <w:szCs w:val="24"/>
        </w:rPr>
      </w:pPr>
      <w:r w:rsidRPr="008E587E">
        <w:rPr>
          <w:rFonts w:ascii="Times New Roman" w:hAnsi="Times New Roman" w:cs="Times New Roman"/>
          <w:bCs/>
          <w:sz w:val="24"/>
          <w:szCs w:val="24"/>
        </w:rPr>
        <w:t xml:space="preserve">Идентификация себя как мальчика (девочки), юноши (девушки). Узнавание (различение) </w:t>
      </w:r>
      <w:r w:rsidRPr="008E587E">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8E587E">
        <w:rPr>
          <w:rFonts w:ascii="Times New Roman" w:hAnsi="Times New Roman" w:cs="Times New Roman"/>
          <w:bCs/>
          <w:sz w:val="24"/>
          <w:szCs w:val="24"/>
        </w:rPr>
        <w:t xml:space="preserve">Узнавание (различение) частей </w:t>
      </w:r>
      <w:r w:rsidRPr="008E587E">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8E587E">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8E587E">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420221" w:rsidRPr="008E587E" w:rsidRDefault="00420221" w:rsidP="008E587E">
      <w:pPr>
        <w:spacing w:after="0" w:line="240" w:lineRule="auto"/>
        <w:ind w:right="-185"/>
        <w:jc w:val="center"/>
        <w:rPr>
          <w:rFonts w:ascii="Times New Roman" w:hAnsi="Times New Roman" w:cs="Times New Roman"/>
          <w:b/>
          <w:bCs/>
          <w:sz w:val="24"/>
          <w:szCs w:val="24"/>
        </w:rPr>
      </w:pPr>
      <w:r w:rsidRPr="008E587E">
        <w:rPr>
          <w:rFonts w:ascii="Times New Roman" w:hAnsi="Times New Roman"/>
          <w:b/>
          <w:bCs/>
          <w:i/>
          <w:sz w:val="24"/>
          <w:szCs w:val="24"/>
        </w:rPr>
        <w:t>Гигиена тела.</w:t>
      </w:r>
    </w:p>
    <w:p w:rsidR="00420221" w:rsidRPr="008E587E" w:rsidRDefault="00420221" w:rsidP="008E587E">
      <w:pPr>
        <w:pStyle w:val="Standard"/>
        <w:ind w:left="57" w:firstLine="651"/>
        <w:jc w:val="both"/>
        <w:rPr>
          <w:rFonts w:ascii="Times New Roman" w:hAnsi="Times New Roman"/>
          <w:bCs/>
        </w:rPr>
      </w:pPr>
      <w:r w:rsidRPr="008E587E">
        <w:rPr>
          <w:rFonts w:ascii="Times New Roman" w:hAnsi="Times New Roman"/>
          <w:bCs/>
        </w:rPr>
        <w:t>Р</w:t>
      </w:r>
      <w:r w:rsidRPr="008E587E">
        <w:rPr>
          <w:rFonts w:ascii="Times New Roman" w:hAnsi="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8E587E">
        <w:rPr>
          <w:rFonts w:ascii="Times New Roman" w:hAnsi="Times New Roman"/>
          <w:bCs/>
        </w:rPr>
        <w:t>облюдение</w:t>
      </w:r>
      <w:r w:rsidRPr="008E587E">
        <w:rPr>
          <w:rFonts w:ascii="Times New Roman" w:hAnsi="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8E587E">
        <w:rPr>
          <w:rFonts w:ascii="Times New Roman" w:hAnsi="Times New Roman"/>
          <w:bCs/>
        </w:rPr>
        <w:t xml:space="preserve"> </w:t>
      </w:r>
    </w:p>
    <w:p w:rsidR="00420221" w:rsidRPr="008E587E" w:rsidRDefault="00420221" w:rsidP="008E587E">
      <w:pPr>
        <w:pStyle w:val="Standard"/>
        <w:ind w:left="57" w:firstLine="651"/>
        <w:jc w:val="both"/>
        <w:rPr>
          <w:rFonts w:ascii="Times New Roman" w:hAnsi="Times New Roman" w:cs="Times New Roman"/>
        </w:rPr>
      </w:pPr>
      <w:r w:rsidRPr="008E587E">
        <w:rPr>
          <w:rFonts w:ascii="Times New Roman" w:hAnsi="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8E587E">
        <w:rPr>
          <w:rFonts w:ascii="Times New Roman" w:hAnsi="Times New Roman"/>
          <w:bCs/>
        </w:rPr>
        <w:t xml:space="preserve"> </w:t>
      </w:r>
      <w:r w:rsidRPr="008E587E">
        <w:rPr>
          <w:rFonts w:ascii="Times New Roman" w:hAnsi="Times New Roman"/>
        </w:rPr>
        <w:t xml:space="preserve">Вытирание лица. Соблюдение последовательности действий при мытье и вытирании лица: </w:t>
      </w:r>
      <w:r w:rsidRPr="008E587E">
        <w:rPr>
          <w:rFonts w:ascii="Times New Roman" w:hAnsi="Times New Roman" w:cs="Times New Roman"/>
          <w:color w:val="000000"/>
        </w:rPr>
        <w:t>открывание крана</w:t>
      </w:r>
      <w:r w:rsidRPr="008E587E">
        <w:rPr>
          <w:rFonts w:ascii="Times New Roman" w:hAnsi="Times New Roman" w:cs="Times New Roman"/>
        </w:rPr>
        <w:t xml:space="preserve">, </w:t>
      </w:r>
      <w:r w:rsidRPr="008E587E">
        <w:rPr>
          <w:rFonts w:ascii="Times New Roman" w:hAnsi="Times New Roman" w:cs="Times New Roman"/>
          <w:color w:val="000000"/>
        </w:rPr>
        <w:t>регулирование напора струи и температуры воды</w:t>
      </w:r>
      <w:r w:rsidRPr="008E587E">
        <w:rPr>
          <w:rFonts w:ascii="Times New Roman" w:hAnsi="Times New Roman" w:cs="Times New Roman"/>
        </w:rPr>
        <w:t xml:space="preserve">, </w:t>
      </w:r>
      <w:r w:rsidRPr="008E587E">
        <w:rPr>
          <w:rFonts w:ascii="Times New Roman" w:hAnsi="Times New Roman" w:cs="Times New Roman"/>
          <w:color w:val="000000"/>
        </w:rPr>
        <w:t xml:space="preserve">набирание воды в руки, </w:t>
      </w:r>
      <w:r w:rsidRPr="008E587E">
        <w:rPr>
          <w:rFonts w:ascii="Times New Roman" w:hAnsi="Times New Roman" w:cs="Times New Roman"/>
        </w:rPr>
        <w:t xml:space="preserve">выливание воды на лицо, протирание лица, закрывание крана, вытирание лица. </w:t>
      </w:r>
    </w:p>
    <w:p w:rsidR="00420221" w:rsidRPr="008E587E" w:rsidRDefault="00420221" w:rsidP="008E587E">
      <w:pPr>
        <w:pStyle w:val="Standard"/>
        <w:ind w:left="57" w:firstLine="651"/>
        <w:jc w:val="both"/>
        <w:rPr>
          <w:rFonts w:ascii="Times New Roman" w:hAnsi="Times New Roman"/>
        </w:rPr>
      </w:pPr>
      <w:r w:rsidRPr="008E587E">
        <w:rPr>
          <w:rFonts w:ascii="Times New Roman" w:hAnsi="Times New Roman"/>
          <w:bCs/>
        </w:rPr>
        <w:t>Ч</w:t>
      </w:r>
      <w:r w:rsidRPr="008E587E">
        <w:rPr>
          <w:rFonts w:ascii="Times New Roman" w:hAnsi="Times New Roman"/>
        </w:rPr>
        <w:t xml:space="preserve">истка зубов. Полоскание полости рта. Соблюдение последовательности действий при чистке зубов и полоскании полости рта: </w:t>
      </w:r>
      <w:r w:rsidRPr="008E587E">
        <w:rPr>
          <w:rFonts w:ascii="Times New Roman" w:hAnsi="Times New Roman" w:cs="Times New Roman"/>
          <w:color w:val="000000"/>
        </w:rPr>
        <w:t>открывание тюбика с зубной пастой, намачивание</w:t>
      </w:r>
      <w:r w:rsidRPr="008E587E">
        <w:rPr>
          <w:rFonts w:ascii="Times New Roman" w:hAnsi="Times New Roman" w:cs="Times New Roman"/>
        </w:rPr>
        <w:t xml:space="preserve">  щетки, выдавливание зубной пасты на зубную щетку, чистка зубов</w:t>
      </w:r>
      <w:r w:rsidRPr="008E587E">
        <w:rPr>
          <w:rFonts w:ascii="Times New Roman" w:hAnsi="Times New Roman" w:cs="Times New Roman"/>
          <w:color w:val="000000"/>
        </w:rPr>
        <w:t xml:space="preserve">, </w:t>
      </w:r>
      <w:r w:rsidRPr="008E587E">
        <w:rPr>
          <w:rFonts w:ascii="Times New Roman" w:hAnsi="Times New Roman" w:cs="Times New Roman"/>
        </w:rPr>
        <w:t>полоскание рта, мытье щетки, закрывание тюбика с зубной пастой.</w:t>
      </w:r>
      <w:r w:rsidRPr="008E587E">
        <w:rPr>
          <w:rFonts w:ascii="Times New Roman" w:hAnsi="Times New Roman"/>
        </w:rPr>
        <w:t xml:space="preserve"> </w:t>
      </w:r>
    </w:p>
    <w:p w:rsidR="00420221" w:rsidRPr="008E587E" w:rsidRDefault="00420221" w:rsidP="008E587E">
      <w:pPr>
        <w:pStyle w:val="Standard"/>
        <w:ind w:left="57" w:firstLine="651"/>
        <w:jc w:val="both"/>
        <w:rPr>
          <w:rFonts w:ascii="Times New Roman" w:hAnsi="Times New Roman"/>
        </w:rPr>
      </w:pPr>
      <w:r w:rsidRPr="008E587E">
        <w:rPr>
          <w:rFonts w:ascii="Times New Roman" w:hAnsi="Times New Roman"/>
        </w:rPr>
        <w:t xml:space="preserve">Очищение носового хода. </w:t>
      </w:r>
      <w:r w:rsidRPr="008E587E">
        <w:rPr>
          <w:rFonts w:ascii="Times New Roman" w:hAnsi="Times New Roman"/>
          <w:bCs/>
        </w:rPr>
        <w:t>Нанесение косметического средства на лицо. Соблюдение последовательности действий при б</w:t>
      </w:r>
      <w:r w:rsidRPr="008E587E">
        <w:rPr>
          <w:rFonts w:ascii="Times New Roman" w:hAnsi="Times New Roman"/>
        </w:rPr>
        <w:t xml:space="preserve">ритье электробритвой, безопасным станком. </w:t>
      </w:r>
    </w:p>
    <w:p w:rsidR="00420221" w:rsidRPr="008E587E" w:rsidRDefault="00420221" w:rsidP="008E587E">
      <w:pPr>
        <w:pStyle w:val="Standard"/>
        <w:ind w:left="57" w:firstLine="651"/>
        <w:jc w:val="both"/>
        <w:rPr>
          <w:rFonts w:ascii="Times New Roman" w:hAnsi="Times New Roman" w:cs="Times New Roman"/>
        </w:rPr>
      </w:pPr>
      <w:r w:rsidRPr="008E587E">
        <w:rPr>
          <w:rFonts w:ascii="Times New Roman" w:hAnsi="Times New Roman"/>
          <w:bCs/>
        </w:rPr>
        <w:t>Р</w:t>
      </w:r>
      <w:r w:rsidRPr="008E587E">
        <w:rPr>
          <w:rFonts w:ascii="Times New Roman" w:hAnsi="Times New Roman"/>
        </w:rPr>
        <w:t xml:space="preserve">асчесывание волос. Соблюдение последовательности действий при мытье и вытирании волос: </w:t>
      </w:r>
      <w:r w:rsidRPr="008E587E">
        <w:rPr>
          <w:rFonts w:ascii="Times New Roman" w:hAnsi="Times New Roman" w:cs="Times New Roman"/>
        </w:rPr>
        <w:t>намачивание волос, намыливание волос, смывание шампуня с волос, вытирание волос.</w:t>
      </w:r>
      <w:r w:rsidRPr="008E587E">
        <w:t xml:space="preserve"> </w:t>
      </w:r>
      <w:r w:rsidRPr="008E587E">
        <w:rPr>
          <w:rFonts w:ascii="Times New Roman" w:hAnsi="Times New Roman"/>
          <w:bCs/>
        </w:rPr>
        <w:t>С</w:t>
      </w:r>
      <w:r w:rsidRPr="008E587E">
        <w:rPr>
          <w:rFonts w:ascii="Times New Roman" w:hAnsi="Times New Roman"/>
        </w:rPr>
        <w:t xml:space="preserve">облюдение последовательности  действий при сушке волос феном: </w:t>
      </w:r>
      <w:r w:rsidRPr="008E587E">
        <w:rPr>
          <w:rFonts w:ascii="Times New Roman" w:hAnsi="Times New Roman" w:cs="Times New Roman"/>
        </w:rPr>
        <w:t>включение фена (розетка, переключатель), направление струи воздуха на разные участки головы, выключение фена, расчесывание волос.</w:t>
      </w:r>
    </w:p>
    <w:p w:rsidR="00420221" w:rsidRPr="008E587E" w:rsidRDefault="00420221" w:rsidP="008E587E">
      <w:pPr>
        <w:pStyle w:val="Standard"/>
        <w:ind w:firstLine="708"/>
        <w:jc w:val="both"/>
        <w:rPr>
          <w:rFonts w:ascii="Times New Roman" w:hAnsi="Times New Roman"/>
        </w:rPr>
      </w:pPr>
      <w:r w:rsidRPr="008E587E">
        <w:rPr>
          <w:rFonts w:ascii="Times New Roman" w:hAnsi="Times New Roman"/>
          <w:bCs/>
        </w:rPr>
        <w:t>М</w:t>
      </w:r>
      <w:r w:rsidRPr="008E587E">
        <w:rPr>
          <w:rFonts w:ascii="Times New Roman" w:hAnsi="Times New Roman"/>
        </w:rPr>
        <w:t>ытье ушей. Чистка ушей.</w:t>
      </w:r>
      <w:r w:rsidRPr="008E587E">
        <w:rPr>
          <w:rFonts w:ascii="Times New Roman" w:hAnsi="Times New Roman"/>
          <w:bCs/>
        </w:rPr>
        <w:t xml:space="preserve"> </w:t>
      </w:r>
      <w:r w:rsidRPr="008E587E">
        <w:rPr>
          <w:rFonts w:ascii="Times New Roman" w:hAnsi="Times New Roman"/>
        </w:rPr>
        <w:t>Вытирание ног.</w:t>
      </w:r>
      <w:r w:rsidRPr="008E587E">
        <w:rPr>
          <w:rFonts w:ascii="Times New Roman" w:hAnsi="Times New Roman"/>
          <w:bCs/>
        </w:rPr>
        <w:t xml:space="preserve"> </w:t>
      </w:r>
      <w:r w:rsidRPr="008E587E">
        <w:rPr>
          <w:rFonts w:ascii="Times New Roman" w:hAnsi="Times New Roman"/>
        </w:rPr>
        <w:t xml:space="preserve">Соблюдение последовательности действий при мытье и вытирании ног: </w:t>
      </w:r>
      <w:r w:rsidRPr="008E587E">
        <w:rPr>
          <w:rFonts w:ascii="Times New Roman" w:hAnsi="Times New Roman" w:cs="Times New Roman"/>
          <w:color w:val="000000"/>
        </w:rPr>
        <w:t xml:space="preserve">намачивание ног, </w:t>
      </w:r>
      <w:r w:rsidRPr="008E587E">
        <w:rPr>
          <w:rFonts w:ascii="Times New Roman" w:hAnsi="Times New Roman" w:cs="Times New Roman"/>
        </w:rPr>
        <w:t>намыливание ног, смывание мыла, вытирание ног</w:t>
      </w:r>
      <w:r w:rsidRPr="008E587E">
        <w:rPr>
          <w:rFonts w:ascii="Times New Roman" w:hAnsi="Times New Roman"/>
        </w:rPr>
        <w:t xml:space="preserve">. </w:t>
      </w:r>
    </w:p>
    <w:p w:rsidR="00420221" w:rsidRPr="008E587E" w:rsidRDefault="00420221" w:rsidP="008E587E">
      <w:pPr>
        <w:pStyle w:val="Standard"/>
        <w:ind w:firstLine="708"/>
        <w:jc w:val="both"/>
      </w:pPr>
      <w:r w:rsidRPr="008E587E">
        <w:rPr>
          <w:rFonts w:ascii="Times New Roman" w:hAnsi="Times New Roman"/>
        </w:rPr>
        <w:t xml:space="preserve">Соблюдение последовательности действий при мытье и вытирании тела: </w:t>
      </w:r>
      <w:r w:rsidRPr="008E587E">
        <w:rPr>
          <w:rFonts w:ascii="Times New Roman" w:hAnsi="Times New Roman" w:cs="Times New Roman"/>
        </w:rPr>
        <w:t>ополаскивание тела водой, намыливание частей тела, смывание мыла, вытирание тела.</w:t>
      </w:r>
      <w:r w:rsidRPr="008E587E">
        <w:rPr>
          <w:rFonts w:ascii="Times New Roman" w:hAnsi="Times New Roman"/>
        </w:rPr>
        <w:t xml:space="preserve"> Гигиена </w:t>
      </w:r>
      <w:r w:rsidRPr="008E587E">
        <w:rPr>
          <w:rFonts w:ascii="Times New Roman" w:hAnsi="Times New Roman"/>
          <w:bCs/>
        </w:rPr>
        <w:t xml:space="preserve"> интимной зоны.</w:t>
      </w:r>
      <w:r w:rsidRPr="008E587E">
        <w:rPr>
          <w:rFonts w:ascii="Times New Roman" w:hAnsi="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420221" w:rsidRPr="008E587E" w:rsidRDefault="00420221" w:rsidP="008E587E">
      <w:pPr>
        <w:pStyle w:val="a9"/>
        <w:jc w:val="center"/>
        <w:rPr>
          <w:rFonts w:ascii="Times New Roman" w:hAnsi="Times New Roman"/>
          <w:b/>
          <w:bCs/>
          <w:i/>
          <w:sz w:val="24"/>
          <w:szCs w:val="24"/>
        </w:rPr>
      </w:pPr>
    </w:p>
    <w:p w:rsidR="00420221" w:rsidRPr="008E587E" w:rsidRDefault="00420221" w:rsidP="008E587E">
      <w:pPr>
        <w:pStyle w:val="a9"/>
        <w:jc w:val="center"/>
        <w:rPr>
          <w:rFonts w:ascii="Times New Roman" w:hAnsi="Times New Roman"/>
          <w:b/>
          <w:bCs/>
          <w:i/>
          <w:sz w:val="24"/>
          <w:szCs w:val="24"/>
        </w:rPr>
      </w:pPr>
      <w:r w:rsidRPr="008E587E">
        <w:rPr>
          <w:rFonts w:ascii="Times New Roman" w:hAnsi="Times New Roman"/>
          <w:b/>
          <w:bCs/>
          <w:i/>
          <w:sz w:val="24"/>
          <w:szCs w:val="24"/>
        </w:rPr>
        <w:t>Обращение с одеждой и обувью.</w:t>
      </w:r>
    </w:p>
    <w:p w:rsidR="00420221" w:rsidRPr="008E587E" w:rsidRDefault="00420221" w:rsidP="008E587E">
      <w:pPr>
        <w:pStyle w:val="a9"/>
        <w:ind w:firstLine="708"/>
        <w:jc w:val="both"/>
        <w:rPr>
          <w:rFonts w:ascii="Times New Roman" w:hAnsi="Times New Roman"/>
          <w:sz w:val="24"/>
          <w:szCs w:val="24"/>
        </w:rPr>
      </w:pPr>
      <w:r w:rsidRPr="008E587E">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420221" w:rsidRPr="008E587E" w:rsidRDefault="00420221" w:rsidP="008E587E">
      <w:pPr>
        <w:spacing w:line="240" w:lineRule="auto"/>
        <w:ind w:firstLine="708"/>
        <w:jc w:val="both"/>
        <w:rPr>
          <w:rFonts w:ascii="Times New Roman" w:hAnsi="Times New Roman" w:cs="Times New Roman"/>
          <w:sz w:val="24"/>
          <w:szCs w:val="24"/>
        </w:rPr>
      </w:pPr>
      <w:r w:rsidRPr="008E587E">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420221" w:rsidRPr="008E587E" w:rsidRDefault="00420221" w:rsidP="008E587E">
      <w:pPr>
        <w:spacing w:line="240" w:lineRule="auto"/>
        <w:jc w:val="center"/>
        <w:rPr>
          <w:rFonts w:ascii="Times New Roman" w:hAnsi="Times New Roman" w:cs="Calibri"/>
          <w:b/>
          <w:i/>
          <w:sz w:val="24"/>
          <w:szCs w:val="24"/>
        </w:rPr>
      </w:pPr>
      <w:r w:rsidRPr="008E587E">
        <w:rPr>
          <w:rFonts w:ascii="Times New Roman" w:hAnsi="Times New Roman"/>
          <w:b/>
          <w:i/>
          <w:sz w:val="24"/>
          <w:szCs w:val="24"/>
        </w:rPr>
        <w:t>Туалет.</w:t>
      </w:r>
    </w:p>
    <w:p w:rsidR="00420221" w:rsidRPr="008E587E" w:rsidRDefault="00420221" w:rsidP="008E587E">
      <w:pPr>
        <w:spacing w:line="240" w:lineRule="auto"/>
        <w:ind w:hanging="900"/>
        <w:jc w:val="both"/>
        <w:rPr>
          <w:rFonts w:ascii="Times New Roman" w:hAnsi="Times New Roman" w:cs="Times New Roman"/>
          <w:sz w:val="24"/>
          <w:szCs w:val="24"/>
        </w:rPr>
      </w:pPr>
      <w:r w:rsidRPr="008E587E">
        <w:rPr>
          <w:rFonts w:ascii="Times New Roman" w:hAnsi="Times New Roman" w:cs="Times New Roman"/>
          <w:sz w:val="24"/>
          <w:szCs w:val="24"/>
        </w:rPr>
        <w:t xml:space="preserve">             </w:t>
      </w:r>
      <w:r w:rsidRPr="008E587E">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420221" w:rsidRPr="008E587E" w:rsidRDefault="00420221" w:rsidP="008E587E">
      <w:pPr>
        <w:spacing w:line="240" w:lineRule="auto"/>
        <w:ind w:hanging="900"/>
        <w:jc w:val="center"/>
        <w:rPr>
          <w:rFonts w:ascii="Times New Roman" w:hAnsi="Times New Roman" w:cs="Times New Roman"/>
          <w:sz w:val="24"/>
          <w:szCs w:val="24"/>
        </w:rPr>
      </w:pPr>
      <w:r w:rsidRPr="008E587E">
        <w:rPr>
          <w:rFonts w:ascii="Times New Roman" w:hAnsi="Times New Roman"/>
          <w:b/>
          <w:i/>
          <w:sz w:val="24"/>
          <w:szCs w:val="24"/>
        </w:rPr>
        <w:t>Прием пищи.</w:t>
      </w:r>
    </w:p>
    <w:p w:rsidR="00420221" w:rsidRPr="008E587E" w:rsidRDefault="00420221" w:rsidP="008E587E">
      <w:pPr>
        <w:pStyle w:val="a9"/>
        <w:ind w:firstLine="708"/>
        <w:jc w:val="both"/>
        <w:rPr>
          <w:rFonts w:ascii="Times New Roman" w:hAnsi="Times New Roman"/>
          <w:sz w:val="24"/>
          <w:szCs w:val="24"/>
        </w:rPr>
      </w:pPr>
      <w:r w:rsidRPr="008E587E">
        <w:rPr>
          <w:rFonts w:ascii="Times New Roman" w:hAnsi="Times New Roman"/>
          <w:sz w:val="24"/>
          <w:szCs w:val="24"/>
        </w:rPr>
        <w:t>Сообщение о желании пить. Питье через солом</w:t>
      </w:r>
      <w:r w:rsidR="008E587E">
        <w:rPr>
          <w:rFonts w:ascii="Times New Roman" w:hAnsi="Times New Roman"/>
          <w:sz w:val="24"/>
          <w:szCs w:val="24"/>
        </w:rPr>
        <w:t>инку. Питье из кружки (стакана).</w:t>
      </w:r>
      <w:r w:rsidRPr="008E587E">
        <w:rPr>
          <w:rFonts w:ascii="Times New Roman" w:hAnsi="Times New Roman"/>
          <w:sz w:val="24"/>
          <w:szCs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420221" w:rsidRPr="008E587E" w:rsidRDefault="00420221" w:rsidP="008E587E">
      <w:pPr>
        <w:pStyle w:val="a9"/>
        <w:jc w:val="center"/>
        <w:rPr>
          <w:rFonts w:ascii="Times New Roman" w:hAnsi="Times New Roman"/>
          <w:b/>
          <w:i/>
          <w:sz w:val="24"/>
          <w:szCs w:val="24"/>
        </w:rPr>
      </w:pPr>
    </w:p>
    <w:p w:rsidR="00420221" w:rsidRPr="008E587E" w:rsidRDefault="00420221" w:rsidP="008E587E">
      <w:pPr>
        <w:pStyle w:val="a9"/>
        <w:jc w:val="center"/>
        <w:rPr>
          <w:rFonts w:ascii="Times New Roman" w:hAnsi="Times New Roman"/>
          <w:b/>
          <w:i/>
          <w:sz w:val="24"/>
          <w:szCs w:val="24"/>
        </w:rPr>
      </w:pPr>
      <w:r w:rsidRPr="008E587E">
        <w:rPr>
          <w:rFonts w:ascii="Times New Roman" w:hAnsi="Times New Roman"/>
          <w:b/>
          <w:i/>
          <w:sz w:val="24"/>
          <w:szCs w:val="24"/>
        </w:rPr>
        <w:t>Семья.</w:t>
      </w:r>
    </w:p>
    <w:p w:rsidR="00420221" w:rsidRPr="008E587E" w:rsidRDefault="00420221" w:rsidP="008E587E">
      <w:pPr>
        <w:pStyle w:val="a9"/>
        <w:ind w:firstLine="708"/>
        <w:jc w:val="both"/>
        <w:rPr>
          <w:rFonts w:ascii="Times New Roman" w:hAnsi="Times New Roman"/>
          <w:sz w:val="24"/>
          <w:szCs w:val="24"/>
        </w:rPr>
      </w:pPr>
      <w:r w:rsidRPr="008E587E">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420221" w:rsidRPr="008E587E" w:rsidRDefault="00420221" w:rsidP="008E587E">
      <w:pPr>
        <w:pStyle w:val="a9"/>
        <w:jc w:val="center"/>
        <w:rPr>
          <w:rFonts w:ascii="Times New Roman" w:hAnsi="Times New Roman"/>
          <w:b/>
          <w:sz w:val="24"/>
          <w:szCs w:val="24"/>
        </w:rPr>
      </w:pPr>
    </w:p>
    <w:p w:rsidR="0080228F" w:rsidRPr="008E587E" w:rsidRDefault="008E587E" w:rsidP="008E587E">
      <w:pPr>
        <w:tabs>
          <w:tab w:val="center" w:pos="7285"/>
        </w:tabs>
        <w:spacing w:line="240" w:lineRule="auto"/>
        <w:rPr>
          <w:rStyle w:val="FontStyle22"/>
          <w:b w:val="0"/>
          <w:sz w:val="24"/>
          <w:szCs w:val="24"/>
        </w:rPr>
      </w:pPr>
      <w:r>
        <w:rPr>
          <w:rStyle w:val="FontStyle22"/>
          <w:b w:val="0"/>
          <w:sz w:val="24"/>
          <w:szCs w:val="24"/>
        </w:rPr>
        <w:t xml:space="preserve">                                                                                           </w:t>
      </w:r>
      <w:r w:rsidR="0080228F" w:rsidRPr="008E587E">
        <w:rPr>
          <w:rStyle w:val="FontStyle22"/>
          <w:sz w:val="24"/>
          <w:szCs w:val="24"/>
        </w:rPr>
        <w:t>Тематическое планирование.</w:t>
      </w:r>
    </w:p>
    <w:p w:rsidR="0080228F" w:rsidRPr="008E587E" w:rsidRDefault="00A910C6" w:rsidP="008E587E">
      <w:pPr>
        <w:tabs>
          <w:tab w:val="center" w:pos="7285"/>
        </w:tabs>
        <w:spacing w:line="240" w:lineRule="auto"/>
        <w:jc w:val="center"/>
        <w:rPr>
          <w:rStyle w:val="FontStyle22"/>
          <w:sz w:val="24"/>
          <w:szCs w:val="24"/>
        </w:rPr>
      </w:pPr>
      <w:r w:rsidRPr="008E587E">
        <w:rPr>
          <w:rStyle w:val="FontStyle22"/>
          <w:sz w:val="24"/>
          <w:szCs w:val="24"/>
        </w:rPr>
        <w:t>6</w:t>
      </w:r>
      <w:r w:rsidR="0080228F" w:rsidRPr="008E587E">
        <w:rPr>
          <w:rStyle w:val="FontStyle22"/>
          <w:sz w:val="24"/>
          <w:szCs w:val="24"/>
        </w:rPr>
        <w:t xml:space="preserve"> класс.</w:t>
      </w:r>
    </w:p>
    <w:tbl>
      <w:tblPr>
        <w:tblStyle w:val="a4"/>
        <w:tblW w:w="0" w:type="auto"/>
        <w:tblLook w:val="04A0" w:firstRow="1" w:lastRow="0" w:firstColumn="1" w:lastColumn="0" w:noHBand="0" w:noVBand="1"/>
      </w:tblPr>
      <w:tblGrid>
        <w:gridCol w:w="817"/>
        <w:gridCol w:w="3402"/>
        <w:gridCol w:w="2268"/>
        <w:gridCol w:w="8080"/>
      </w:tblGrid>
      <w:tr w:rsidR="0080228F" w:rsidRPr="008E587E" w:rsidTr="0080228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80228F" w:rsidP="008E587E">
            <w:pPr>
              <w:tabs>
                <w:tab w:val="center" w:pos="7285"/>
              </w:tabs>
              <w:jc w:val="center"/>
              <w:rPr>
                <w:rStyle w:val="FontStyle22"/>
                <w:sz w:val="24"/>
                <w:szCs w:val="24"/>
              </w:rPr>
            </w:pPr>
            <w:r w:rsidRPr="008E587E">
              <w:rPr>
                <w:rStyle w:val="FontStyle22"/>
                <w:sz w:val="24"/>
                <w:szCs w:val="24"/>
                <w:lang w:eastAsia="en-US"/>
              </w:rPr>
              <w:t>№ п/п</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80228F" w:rsidP="008E587E">
            <w:pPr>
              <w:tabs>
                <w:tab w:val="center" w:pos="7285"/>
              </w:tabs>
              <w:jc w:val="center"/>
              <w:rPr>
                <w:rStyle w:val="FontStyle22"/>
                <w:sz w:val="24"/>
                <w:szCs w:val="24"/>
              </w:rPr>
            </w:pPr>
            <w:r w:rsidRPr="008E587E">
              <w:rPr>
                <w:rStyle w:val="FontStyle22"/>
                <w:sz w:val="24"/>
                <w:szCs w:val="24"/>
                <w:lang w:eastAsia="en-US"/>
              </w:rPr>
              <w:t>Раздел, тема.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80228F" w:rsidP="008E587E">
            <w:pPr>
              <w:tabs>
                <w:tab w:val="center" w:pos="7285"/>
              </w:tabs>
              <w:jc w:val="center"/>
              <w:rPr>
                <w:rStyle w:val="FontStyle22"/>
                <w:sz w:val="24"/>
                <w:szCs w:val="24"/>
              </w:rPr>
            </w:pPr>
            <w:r w:rsidRPr="008E587E">
              <w:rPr>
                <w:rStyle w:val="FontStyle22"/>
                <w:sz w:val="24"/>
                <w:szCs w:val="24"/>
                <w:lang w:eastAsia="en-US"/>
              </w:rPr>
              <w:t>Количество часов.</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80228F" w:rsidP="008E587E">
            <w:pPr>
              <w:tabs>
                <w:tab w:val="center" w:pos="7285"/>
              </w:tabs>
              <w:jc w:val="center"/>
              <w:rPr>
                <w:rStyle w:val="FontStyle22"/>
                <w:sz w:val="24"/>
                <w:szCs w:val="24"/>
              </w:rPr>
            </w:pPr>
            <w:r w:rsidRPr="008E587E">
              <w:rPr>
                <w:rStyle w:val="FontStyle22"/>
                <w:sz w:val="24"/>
                <w:szCs w:val="24"/>
                <w:lang w:eastAsia="en-US"/>
              </w:rPr>
              <w:t>Основные виды учебной деятельности обучающихся.</w:t>
            </w:r>
          </w:p>
        </w:tc>
      </w:tr>
      <w:tr w:rsidR="0080228F" w:rsidRPr="008E587E" w:rsidTr="0080228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80228F" w:rsidP="008E587E">
            <w:pPr>
              <w:tabs>
                <w:tab w:val="center" w:pos="7285"/>
              </w:tabs>
              <w:jc w:val="center"/>
              <w:rPr>
                <w:rStyle w:val="FontStyle22"/>
                <w:b w:val="0"/>
                <w:sz w:val="24"/>
                <w:szCs w:val="24"/>
              </w:rPr>
            </w:pPr>
            <w:r w:rsidRPr="008E587E">
              <w:rPr>
                <w:rStyle w:val="FontStyle22"/>
                <w:b w:val="0"/>
                <w:sz w:val="24"/>
                <w:szCs w:val="24"/>
                <w:lang w:eastAsia="en-US"/>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F25FD4" w:rsidP="008E587E">
            <w:pPr>
              <w:tabs>
                <w:tab w:val="center" w:pos="7285"/>
              </w:tabs>
              <w:rPr>
                <w:rStyle w:val="FontStyle22"/>
                <w:b w:val="0"/>
                <w:sz w:val="24"/>
                <w:szCs w:val="24"/>
              </w:rPr>
            </w:pPr>
            <w:r w:rsidRPr="008E587E">
              <w:rPr>
                <w:rStyle w:val="FontStyle22"/>
                <w:b w:val="0"/>
                <w:sz w:val="24"/>
                <w:szCs w:val="24"/>
              </w:rPr>
              <w:t>Представление о себе.</w:t>
            </w:r>
            <w:r w:rsidRPr="008E587E">
              <w:rPr>
                <w:rStyle w:val="FontStyle22"/>
                <w:sz w:val="24"/>
                <w:szCs w:val="24"/>
                <w:lang w:eastAsia="en-US"/>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F25FD4" w:rsidP="008E587E">
            <w:pPr>
              <w:tabs>
                <w:tab w:val="center" w:pos="7285"/>
              </w:tabs>
              <w:jc w:val="center"/>
              <w:rPr>
                <w:rStyle w:val="FontStyle22"/>
                <w:b w:val="0"/>
                <w:sz w:val="24"/>
                <w:szCs w:val="24"/>
              </w:rPr>
            </w:pPr>
            <w:r w:rsidRPr="008E587E">
              <w:rPr>
                <w:rStyle w:val="FontStyle22"/>
                <w:b w:val="0"/>
                <w:sz w:val="24"/>
                <w:szCs w:val="24"/>
                <w:lang w:eastAsia="en-US"/>
              </w:rPr>
              <w:t xml:space="preserve">6 </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FD4" w:rsidRPr="008E587E" w:rsidRDefault="00F25FD4" w:rsidP="008E587E">
            <w:pPr>
              <w:tabs>
                <w:tab w:val="center" w:pos="7285"/>
              </w:tabs>
              <w:rPr>
                <w:rStyle w:val="FontStyle22"/>
                <w:sz w:val="24"/>
                <w:szCs w:val="24"/>
              </w:rPr>
            </w:pPr>
            <w:r w:rsidRPr="008E587E">
              <w:rPr>
                <w:rStyle w:val="FontStyle22"/>
                <w:b w:val="0"/>
                <w:sz w:val="24"/>
                <w:szCs w:val="24"/>
              </w:rPr>
              <w:t>Знание назначений частей тела. Строение человека. Внутренние органы человека. Возрастные изменения.</w:t>
            </w:r>
            <w:r w:rsidRPr="008E587E">
              <w:rPr>
                <w:rStyle w:val="FontStyle22"/>
                <w:sz w:val="24"/>
                <w:szCs w:val="24"/>
              </w:rPr>
              <w:t xml:space="preserve"> </w:t>
            </w:r>
          </w:p>
          <w:p w:rsidR="0080228F" w:rsidRPr="008E587E" w:rsidRDefault="00F25FD4" w:rsidP="008E587E">
            <w:pPr>
              <w:tabs>
                <w:tab w:val="left" w:pos="1110"/>
                <w:tab w:val="center" w:pos="7285"/>
              </w:tabs>
              <w:rPr>
                <w:rStyle w:val="FontStyle22"/>
                <w:sz w:val="24"/>
                <w:szCs w:val="24"/>
                <w:lang w:eastAsia="en-US"/>
              </w:rPr>
            </w:pPr>
            <w:r w:rsidRPr="008E587E">
              <w:rPr>
                <w:rStyle w:val="FontStyle22"/>
                <w:sz w:val="24"/>
                <w:szCs w:val="24"/>
                <w:lang w:eastAsia="en-US"/>
              </w:rPr>
              <w:t xml:space="preserve"> </w:t>
            </w:r>
          </w:p>
        </w:tc>
      </w:tr>
      <w:tr w:rsidR="0080228F" w:rsidRPr="008E587E" w:rsidTr="0080228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80228F" w:rsidP="008E587E">
            <w:pPr>
              <w:tabs>
                <w:tab w:val="center" w:pos="7285"/>
              </w:tabs>
              <w:jc w:val="center"/>
              <w:rPr>
                <w:rStyle w:val="FontStyle22"/>
                <w:b w:val="0"/>
                <w:sz w:val="24"/>
                <w:szCs w:val="24"/>
              </w:rPr>
            </w:pPr>
            <w:r w:rsidRPr="008E587E">
              <w:rPr>
                <w:rStyle w:val="FontStyle22"/>
                <w:b w:val="0"/>
                <w:sz w:val="24"/>
                <w:szCs w:val="24"/>
                <w:lang w:eastAsia="en-US"/>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F25FD4" w:rsidP="008E587E">
            <w:pPr>
              <w:tabs>
                <w:tab w:val="center" w:pos="1593"/>
              </w:tabs>
              <w:jc w:val="both"/>
              <w:rPr>
                <w:rStyle w:val="FontStyle22"/>
                <w:b w:val="0"/>
                <w:sz w:val="24"/>
                <w:szCs w:val="24"/>
              </w:rPr>
            </w:pPr>
            <w:r w:rsidRPr="008E587E">
              <w:rPr>
                <w:rStyle w:val="FontStyle22"/>
                <w:b w:val="0"/>
                <w:sz w:val="24"/>
                <w:szCs w:val="24"/>
                <w:lang w:eastAsia="en-US"/>
              </w:rPr>
              <w:t>Гигиена тела.</w:t>
            </w:r>
            <w:r w:rsidRPr="008E587E">
              <w:rPr>
                <w:rStyle w:val="FontStyle22"/>
                <w:b w:val="0"/>
                <w:sz w:val="24"/>
                <w:szCs w:val="24"/>
                <w:lang w:eastAsia="en-US"/>
              </w:rPr>
              <w:tab/>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F25FD4" w:rsidP="008E587E">
            <w:pPr>
              <w:tabs>
                <w:tab w:val="center" w:pos="7285"/>
              </w:tabs>
              <w:jc w:val="center"/>
              <w:rPr>
                <w:rStyle w:val="FontStyle22"/>
                <w:b w:val="0"/>
                <w:sz w:val="24"/>
                <w:szCs w:val="24"/>
              </w:rPr>
            </w:pPr>
            <w:r w:rsidRPr="008E587E">
              <w:rPr>
                <w:rStyle w:val="FontStyle22"/>
                <w:b w:val="0"/>
                <w:sz w:val="24"/>
                <w:szCs w:val="24"/>
                <w:lang w:eastAsia="en-US"/>
              </w:rPr>
              <w:t xml:space="preserve">5 </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FD4" w:rsidRPr="008E587E" w:rsidRDefault="00F25FD4" w:rsidP="008E587E">
            <w:pPr>
              <w:tabs>
                <w:tab w:val="center" w:pos="7285"/>
              </w:tabs>
              <w:rPr>
                <w:rStyle w:val="FontStyle22"/>
                <w:b w:val="0"/>
                <w:sz w:val="24"/>
                <w:szCs w:val="24"/>
              </w:rPr>
            </w:pPr>
            <w:r w:rsidRPr="008E587E">
              <w:rPr>
                <w:rStyle w:val="FontStyle22"/>
                <w:b w:val="0"/>
                <w:sz w:val="24"/>
                <w:szCs w:val="24"/>
              </w:rPr>
              <w:t>Здоровый образ жизни человека. Гигиена тела, полости рта. Пользование косметическими средствами.</w:t>
            </w:r>
          </w:p>
          <w:p w:rsidR="0080228F" w:rsidRPr="008E587E" w:rsidRDefault="00F25FD4" w:rsidP="008E587E">
            <w:pPr>
              <w:tabs>
                <w:tab w:val="center" w:pos="7285"/>
              </w:tabs>
              <w:rPr>
                <w:rStyle w:val="FontStyle22"/>
                <w:b w:val="0"/>
                <w:sz w:val="24"/>
                <w:szCs w:val="24"/>
              </w:rPr>
            </w:pPr>
            <w:r w:rsidRPr="008E587E">
              <w:rPr>
                <w:rStyle w:val="FontStyle22"/>
                <w:sz w:val="24"/>
                <w:szCs w:val="24"/>
                <w:lang w:eastAsia="en-US"/>
              </w:rPr>
              <w:t xml:space="preserve"> </w:t>
            </w:r>
          </w:p>
          <w:p w:rsidR="0080228F" w:rsidRPr="008E587E" w:rsidRDefault="0080228F" w:rsidP="008E587E">
            <w:pPr>
              <w:tabs>
                <w:tab w:val="center" w:pos="7285"/>
              </w:tabs>
              <w:rPr>
                <w:rStyle w:val="FontStyle22"/>
                <w:b w:val="0"/>
                <w:sz w:val="24"/>
                <w:szCs w:val="24"/>
                <w:lang w:eastAsia="en-US"/>
              </w:rPr>
            </w:pPr>
          </w:p>
        </w:tc>
      </w:tr>
      <w:tr w:rsidR="0080228F" w:rsidRPr="008E587E" w:rsidTr="0080228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80228F" w:rsidP="008E587E">
            <w:pPr>
              <w:tabs>
                <w:tab w:val="center" w:pos="7285"/>
              </w:tabs>
              <w:jc w:val="center"/>
              <w:rPr>
                <w:rStyle w:val="FontStyle22"/>
                <w:b w:val="0"/>
                <w:sz w:val="24"/>
                <w:szCs w:val="24"/>
              </w:rPr>
            </w:pPr>
            <w:r w:rsidRPr="008E587E">
              <w:rPr>
                <w:rStyle w:val="FontStyle22"/>
                <w:b w:val="0"/>
                <w:sz w:val="24"/>
                <w:szCs w:val="24"/>
                <w:lang w:eastAsia="en-US"/>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F25FD4" w:rsidP="008E587E">
            <w:pPr>
              <w:tabs>
                <w:tab w:val="center" w:pos="7285"/>
              </w:tabs>
              <w:rPr>
                <w:rStyle w:val="FontStyle22"/>
                <w:b w:val="0"/>
                <w:sz w:val="24"/>
                <w:szCs w:val="24"/>
              </w:rPr>
            </w:pPr>
            <w:r w:rsidRPr="008E587E">
              <w:rPr>
                <w:rStyle w:val="FontStyle22"/>
                <w:b w:val="0"/>
                <w:sz w:val="24"/>
                <w:szCs w:val="24"/>
                <w:lang w:eastAsia="en-US"/>
              </w:rPr>
              <w:t>Семья.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F25FD4" w:rsidP="008E587E">
            <w:pPr>
              <w:tabs>
                <w:tab w:val="center" w:pos="7285"/>
              </w:tabs>
              <w:jc w:val="center"/>
              <w:rPr>
                <w:rStyle w:val="FontStyle22"/>
                <w:b w:val="0"/>
                <w:sz w:val="24"/>
                <w:szCs w:val="24"/>
              </w:rPr>
            </w:pPr>
            <w:r w:rsidRPr="008E587E">
              <w:rPr>
                <w:rStyle w:val="FontStyle22"/>
                <w:b w:val="0"/>
                <w:sz w:val="24"/>
                <w:szCs w:val="24"/>
                <w:lang w:eastAsia="en-US"/>
              </w:rPr>
              <w:t>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FD4" w:rsidRPr="008E587E" w:rsidRDefault="00F25FD4" w:rsidP="008E587E">
            <w:pPr>
              <w:tabs>
                <w:tab w:val="center" w:pos="7285"/>
              </w:tabs>
              <w:rPr>
                <w:rStyle w:val="FontStyle22"/>
                <w:b w:val="0"/>
                <w:sz w:val="24"/>
                <w:szCs w:val="24"/>
              </w:rPr>
            </w:pPr>
            <w:r w:rsidRPr="008E587E">
              <w:rPr>
                <w:rStyle w:val="FontStyle22"/>
                <w:b w:val="0"/>
                <w:sz w:val="24"/>
                <w:szCs w:val="24"/>
              </w:rPr>
              <w:t xml:space="preserve">Представление о своей семье, взаимоотношениях в семье. Бытовая, досуговая деятельность семьи. Семейные традиции.                                                                                                            </w:t>
            </w:r>
          </w:p>
          <w:p w:rsidR="0080228F" w:rsidRPr="008E587E" w:rsidRDefault="00F25FD4" w:rsidP="008E587E">
            <w:pPr>
              <w:tabs>
                <w:tab w:val="center" w:pos="7285"/>
              </w:tabs>
              <w:rPr>
                <w:rStyle w:val="FontStyle22"/>
                <w:b w:val="0"/>
                <w:sz w:val="24"/>
                <w:szCs w:val="24"/>
                <w:lang w:eastAsia="en-US"/>
              </w:rPr>
            </w:pPr>
            <w:r w:rsidRPr="008E587E">
              <w:rPr>
                <w:rStyle w:val="FontStyle22"/>
                <w:sz w:val="24"/>
                <w:szCs w:val="24"/>
                <w:lang w:eastAsia="en-US"/>
              </w:rPr>
              <w:t xml:space="preserve"> </w:t>
            </w:r>
          </w:p>
          <w:p w:rsidR="0080228F" w:rsidRPr="008E587E" w:rsidRDefault="0080228F" w:rsidP="008E587E">
            <w:pPr>
              <w:tabs>
                <w:tab w:val="center" w:pos="7285"/>
              </w:tabs>
              <w:rPr>
                <w:rStyle w:val="FontStyle22"/>
                <w:sz w:val="24"/>
                <w:szCs w:val="24"/>
                <w:lang w:eastAsia="en-US"/>
              </w:rPr>
            </w:pPr>
          </w:p>
        </w:tc>
      </w:tr>
      <w:tr w:rsidR="0080228F" w:rsidRPr="008E587E" w:rsidTr="0080228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28F" w:rsidRPr="008E587E" w:rsidRDefault="0080228F" w:rsidP="008E587E">
            <w:pPr>
              <w:tabs>
                <w:tab w:val="center" w:pos="7285"/>
              </w:tabs>
              <w:jc w:val="center"/>
              <w:rPr>
                <w:rStyle w:val="FontStyle22"/>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80228F" w:rsidP="008E587E">
            <w:pPr>
              <w:tabs>
                <w:tab w:val="center" w:pos="7285"/>
              </w:tabs>
              <w:rPr>
                <w:rStyle w:val="FontStyle22"/>
                <w:sz w:val="24"/>
                <w:szCs w:val="24"/>
              </w:rPr>
            </w:pPr>
            <w:r w:rsidRPr="008E587E">
              <w:rPr>
                <w:rStyle w:val="FontStyle22"/>
                <w:sz w:val="24"/>
                <w:szCs w:val="24"/>
                <w:lang w:eastAsia="en-US"/>
              </w:rPr>
              <w:t>Итого: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28F" w:rsidRPr="008E587E" w:rsidRDefault="0080228F" w:rsidP="008E587E">
            <w:pPr>
              <w:tabs>
                <w:tab w:val="center" w:pos="7285"/>
              </w:tabs>
              <w:jc w:val="center"/>
              <w:rPr>
                <w:rStyle w:val="FontStyle22"/>
                <w:sz w:val="24"/>
                <w:szCs w:val="24"/>
              </w:rPr>
            </w:pPr>
            <w:r w:rsidRPr="008E587E">
              <w:rPr>
                <w:rStyle w:val="FontStyle22"/>
                <w:sz w:val="24"/>
                <w:szCs w:val="24"/>
                <w:lang w:eastAsia="en-US"/>
              </w:rPr>
              <w:t>17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28F" w:rsidRPr="008E587E" w:rsidRDefault="0080228F" w:rsidP="008E587E">
            <w:pPr>
              <w:tabs>
                <w:tab w:val="center" w:pos="7285"/>
              </w:tabs>
              <w:jc w:val="center"/>
              <w:rPr>
                <w:rStyle w:val="FontStyle22"/>
                <w:sz w:val="24"/>
                <w:szCs w:val="24"/>
              </w:rPr>
            </w:pPr>
          </w:p>
        </w:tc>
      </w:tr>
    </w:tbl>
    <w:p w:rsidR="0080228F" w:rsidRPr="008E587E" w:rsidRDefault="0080228F" w:rsidP="008E587E">
      <w:pPr>
        <w:tabs>
          <w:tab w:val="center" w:pos="7285"/>
        </w:tabs>
        <w:spacing w:line="240" w:lineRule="auto"/>
        <w:jc w:val="center"/>
        <w:rPr>
          <w:rStyle w:val="FontStyle22"/>
          <w:sz w:val="24"/>
          <w:szCs w:val="24"/>
        </w:rPr>
      </w:pPr>
    </w:p>
    <w:p w:rsidR="0080228F" w:rsidRPr="008E587E" w:rsidRDefault="0080228F" w:rsidP="008E587E">
      <w:pPr>
        <w:pStyle w:val="a3"/>
        <w:tabs>
          <w:tab w:val="left" w:pos="9435"/>
        </w:tabs>
        <w:spacing w:line="240" w:lineRule="auto"/>
        <w:jc w:val="center"/>
        <w:rPr>
          <w:sz w:val="24"/>
          <w:szCs w:val="24"/>
        </w:rPr>
      </w:pPr>
      <w:r w:rsidRPr="008E587E">
        <w:rPr>
          <w:rFonts w:ascii="Times New Roman" w:hAnsi="Times New Roman" w:cs="Times New Roman"/>
          <w:b/>
          <w:sz w:val="24"/>
          <w:szCs w:val="24"/>
        </w:rPr>
        <w:t>Описание материально-технического обеспечения образовательной деятельности.</w:t>
      </w:r>
    </w:p>
    <w:p w:rsidR="0080228F" w:rsidRPr="008E587E" w:rsidRDefault="0080228F" w:rsidP="008E587E">
      <w:pPr>
        <w:pStyle w:val="a3"/>
        <w:tabs>
          <w:tab w:val="left" w:pos="9435"/>
        </w:tabs>
        <w:spacing w:line="240" w:lineRule="auto"/>
        <w:jc w:val="center"/>
        <w:rPr>
          <w:rFonts w:ascii="Times New Roman" w:hAnsi="Times New Roman" w:cs="Times New Roman"/>
          <w:b/>
          <w:sz w:val="24"/>
          <w:szCs w:val="24"/>
        </w:rPr>
      </w:pPr>
    </w:p>
    <w:p w:rsidR="0080228F" w:rsidRPr="008E587E" w:rsidRDefault="0080228F" w:rsidP="008E587E">
      <w:pPr>
        <w:pStyle w:val="a3"/>
        <w:numPr>
          <w:ilvl w:val="0"/>
          <w:numId w:val="2"/>
        </w:numPr>
        <w:tabs>
          <w:tab w:val="left" w:pos="9435"/>
        </w:tabs>
        <w:spacing w:line="240" w:lineRule="auto"/>
        <w:rPr>
          <w:rFonts w:ascii="Times New Roman" w:hAnsi="Times New Roman" w:cs="Times New Roman"/>
          <w:sz w:val="24"/>
          <w:szCs w:val="24"/>
        </w:rPr>
      </w:pPr>
      <w:r w:rsidRPr="008E587E">
        <w:rPr>
          <w:rFonts w:ascii="Times New Roman" w:hAnsi="Times New Roman" w:cs="Times New Roman"/>
          <w:sz w:val="24"/>
          <w:szCs w:val="24"/>
        </w:rPr>
        <w:t>Дидактический материал (</w:t>
      </w:r>
      <w:r w:rsidR="00F25FD4" w:rsidRPr="008E587E">
        <w:rPr>
          <w:rFonts w:ascii="Times New Roman" w:hAnsi="Times New Roman" w:cs="Times New Roman"/>
          <w:sz w:val="24"/>
          <w:szCs w:val="24"/>
        </w:rPr>
        <w:t xml:space="preserve">предметные и сюжетные </w:t>
      </w:r>
      <w:r w:rsidRPr="008E587E">
        <w:rPr>
          <w:rFonts w:ascii="Times New Roman" w:hAnsi="Times New Roman" w:cs="Times New Roman"/>
          <w:sz w:val="24"/>
          <w:szCs w:val="24"/>
        </w:rPr>
        <w:t>картинки, фото)</w:t>
      </w:r>
      <w:r w:rsidR="00F25FD4" w:rsidRPr="008E587E">
        <w:rPr>
          <w:rFonts w:ascii="Times New Roman" w:hAnsi="Times New Roman" w:cs="Times New Roman"/>
          <w:sz w:val="24"/>
          <w:szCs w:val="24"/>
        </w:rPr>
        <w:t>.</w:t>
      </w:r>
      <w:r w:rsidRPr="008E587E">
        <w:rPr>
          <w:rFonts w:ascii="Times New Roman" w:hAnsi="Times New Roman" w:cs="Times New Roman"/>
          <w:sz w:val="24"/>
          <w:szCs w:val="24"/>
        </w:rPr>
        <w:t xml:space="preserve"> </w:t>
      </w:r>
      <w:r w:rsidR="00F25FD4" w:rsidRPr="008E587E">
        <w:rPr>
          <w:rFonts w:ascii="Times New Roman" w:hAnsi="Times New Roman" w:cs="Times New Roman"/>
          <w:sz w:val="24"/>
          <w:szCs w:val="24"/>
        </w:rPr>
        <w:t xml:space="preserve"> </w:t>
      </w:r>
    </w:p>
    <w:p w:rsidR="0080228F" w:rsidRPr="008E587E" w:rsidRDefault="00F25FD4" w:rsidP="008E587E">
      <w:pPr>
        <w:pStyle w:val="a3"/>
        <w:numPr>
          <w:ilvl w:val="0"/>
          <w:numId w:val="2"/>
        </w:numPr>
        <w:tabs>
          <w:tab w:val="left" w:pos="9435"/>
        </w:tabs>
        <w:spacing w:line="240" w:lineRule="auto"/>
        <w:rPr>
          <w:rFonts w:ascii="Times New Roman" w:hAnsi="Times New Roman" w:cs="Times New Roman"/>
          <w:sz w:val="24"/>
          <w:szCs w:val="24"/>
        </w:rPr>
      </w:pPr>
      <w:r w:rsidRPr="008E587E">
        <w:rPr>
          <w:rFonts w:ascii="Times New Roman" w:hAnsi="Times New Roman" w:cs="Times New Roman"/>
          <w:sz w:val="24"/>
          <w:szCs w:val="24"/>
        </w:rPr>
        <w:t>Карточки с изображением режима дня, строение человека.</w:t>
      </w:r>
    </w:p>
    <w:p w:rsidR="0080228F" w:rsidRPr="008E587E" w:rsidRDefault="0080228F" w:rsidP="008E587E">
      <w:pPr>
        <w:pStyle w:val="a3"/>
        <w:numPr>
          <w:ilvl w:val="0"/>
          <w:numId w:val="2"/>
        </w:numPr>
        <w:tabs>
          <w:tab w:val="left" w:pos="9435"/>
        </w:tabs>
        <w:spacing w:line="240" w:lineRule="auto"/>
        <w:rPr>
          <w:rFonts w:ascii="Times New Roman" w:hAnsi="Times New Roman" w:cs="Times New Roman"/>
          <w:sz w:val="24"/>
          <w:szCs w:val="24"/>
        </w:rPr>
      </w:pPr>
      <w:r w:rsidRPr="008E587E">
        <w:rPr>
          <w:rFonts w:ascii="Times New Roman" w:hAnsi="Times New Roman" w:cs="Times New Roman"/>
          <w:sz w:val="24"/>
          <w:szCs w:val="24"/>
        </w:rPr>
        <w:t>Возможность использования ноутбука.</w:t>
      </w:r>
    </w:p>
    <w:p w:rsidR="0080228F" w:rsidRPr="008E587E" w:rsidRDefault="0080228F" w:rsidP="008E587E">
      <w:pPr>
        <w:pStyle w:val="a3"/>
        <w:tabs>
          <w:tab w:val="left" w:pos="9435"/>
        </w:tabs>
        <w:spacing w:line="240" w:lineRule="auto"/>
        <w:jc w:val="both"/>
        <w:rPr>
          <w:rFonts w:ascii="Times New Roman" w:hAnsi="Times New Roman" w:cs="Times New Roman"/>
          <w:sz w:val="24"/>
          <w:szCs w:val="24"/>
        </w:rPr>
      </w:pPr>
    </w:p>
    <w:p w:rsidR="0080228F" w:rsidRPr="008E587E" w:rsidRDefault="0080228F" w:rsidP="008E587E">
      <w:pPr>
        <w:spacing w:line="240" w:lineRule="auto"/>
        <w:rPr>
          <w:sz w:val="24"/>
          <w:szCs w:val="24"/>
        </w:rPr>
      </w:pPr>
    </w:p>
    <w:p w:rsidR="0080228F" w:rsidRPr="008E587E" w:rsidRDefault="0080228F" w:rsidP="008E587E">
      <w:pPr>
        <w:spacing w:line="240" w:lineRule="auto"/>
        <w:rPr>
          <w:b/>
          <w:sz w:val="24"/>
          <w:szCs w:val="24"/>
        </w:rPr>
      </w:pPr>
    </w:p>
    <w:p w:rsidR="0080228F" w:rsidRPr="008E587E" w:rsidRDefault="00F25FD4" w:rsidP="008E587E">
      <w:pPr>
        <w:tabs>
          <w:tab w:val="left" w:pos="8400"/>
        </w:tabs>
        <w:spacing w:line="240" w:lineRule="auto"/>
        <w:rPr>
          <w:b/>
          <w:sz w:val="24"/>
          <w:szCs w:val="24"/>
        </w:rPr>
      </w:pPr>
      <w:r w:rsidRPr="008E587E">
        <w:rPr>
          <w:rFonts w:ascii="Times New Roman" w:hAnsi="Times New Roman" w:cs="Times New Roman"/>
          <w:bCs/>
          <w:iCs/>
          <w:sz w:val="24"/>
          <w:szCs w:val="24"/>
        </w:rPr>
        <w:t xml:space="preserve"> </w:t>
      </w:r>
    </w:p>
    <w:p w:rsidR="001C6B36" w:rsidRPr="008E587E" w:rsidRDefault="001C6B36" w:rsidP="008E587E">
      <w:pPr>
        <w:spacing w:line="240" w:lineRule="auto"/>
        <w:rPr>
          <w:sz w:val="24"/>
          <w:szCs w:val="24"/>
        </w:rPr>
      </w:pPr>
    </w:p>
    <w:sectPr w:rsidR="001C6B36" w:rsidRPr="008E587E" w:rsidSect="00175E4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E09" w:rsidRDefault="005A6E09" w:rsidP="0025263E">
      <w:pPr>
        <w:spacing w:after="0" w:line="240" w:lineRule="auto"/>
      </w:pPr>
      <w:r>
        <w:separator/>
      </w:r>
    </w:p>
  </w:endnote>
  <w:endnote w:type="continuationSeparator" w:id="0">
    <w:p w:rsidR="005A6E09" w:rsidRDefault="005A6E09" w:rsidP="0025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E09" w:rsidRDefault="005A6E09" w:rsidP="0025263E">
      <w:pPr>
        <w:spacing w:after="0" w:line="240" w:lineRule="auto"/>
      </w:pPr>
      <w:r>
        <w:separator/>
      </w:r>
    </w:p>
  </w:footnote>
  <w:footnote w:type="continuationSeparator" w:id="0">
    <w:p w:rsidR="005A6E09" w:rsidRDefault="005A6E09" w:rsidP="00252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A62C47"/>
    <w:multiLevelType w:val="hybridMultilevel"/>
    <w:tmpl w:val="B968823C"/>
    <w:lvl w:ilvl="0" w:tplc="451A76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A204761"/>
    <w:multiLevelType w:val="hybridMultilevel"/>
    <w:tmpl w:val="307C8C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EB6"/>
    <w:rsid w:val="000C5F56"/>
    <w:rsid w:val="00111782"/>
    <w:rsid w:val="00175E46"/>
    <w:rsid w:val="00190EE9"/>
    <w:rsid w:val="001C6B36"/>
    <w:rsid w:val="0025263E"/>
    <w:rsid w:val="003475DE"/>
    <w:rsid w:val="00420221"/>
    <w:rsid w:val="00544C16"/>
    <w:rsid w:val="005A6E09"/>
    <w:rsid w:val="0065667A"/>
    <w:rsid w:val="0080228F"/>
    <w:rsid w:val="00897EB6"/>
    <w:rsid w:val="008E587E"/>
    <w:rsid w:val="009F0C99"/>
    <w:rsid w:val="00A910C6"/>
    <w:rsid w:val="00ED043C"/>
    <w:rsid w:val="00ED3F67"/>
    <w:rsid w:val="00EE66E4"/>
    <w:rsid w:val="00F2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FAA0"/>
  <w15:docId w15:val="{277C8A10-7780-4A98-932B-1944658F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2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28F"/>
    <w:pPr>
      <w:ind w:left="720"/>
      <w:contextualSpacing/>
    </w:pPr>
  </w:style>
  <w:style w:type="character" w:customStyle="1" w:styleId="FontStyle22">
    <w:name w:val="Font Style22"/>
    <w:rsid w:val="0080228F"/>
    <w:rPr>
      <w:rFonts w:ascii="Times New Roman" w:hAnsi="Times New Roman" w:cs="Times New Roman" w:hint="default"/>
      <w:b/>
      <w:bCs/>
      <w:sz w:val="20"/>
      <w:szCs w:val="20"/>
    </w:rPr>
  </w:style>
  <w:style w:type="table" w:styleId="a4">
    <w:name w:val="Table Grid"/>
    <w:basedOn w:val="a1"/>
    <w:rsid w:val="008022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2526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263E"/>
    <w:rPr>
      <w:rFonts w:eastAsiaTheme="minorEastAsia"/>
      <w:lang w:eastAsia="ru-RU"/>
    </w:rPr>
  </w:style>
  <w:style w:type="paragraph" w:styleId="a7">
    <w:name w:val="footer"/>
    <w:basedOn w:val="a"/>
    <w:link w:val="a8"/>
    <w:uiPriority w:val="99"/>
    <w:unhideWhenUsed/>
    <w:rsid w:val="002526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263E"/>
    <w:rPr>
      <w:rFonts w:eastAsiaTheme="minorEastAsia"/>
      <w:lang w:eastAsia="ru-RU"/>
    </w:rPr>
  </w:style>
  <w:style w:type="paragraph" w:styleId="a9">
    <w:name w:val="No Spacing"/>
    <w:uiPriority w:val="1"/>
    <w:qFormat/>
    <w:rsid w:val="00544C16"/>
    <w:pPr>
      <w:suppressAutoHyphens/>
      <w:autoSpaceDN w:val="0"/>
      <w:spacing w:after="0" w:line="240" w:lineRule="auto"/>
    </w:pPr>
    <w:rPr>
      <w:rFonts w:ascii="Calibri" w:eastAsia="Times New Roman" w:hAnsi="Calibri" w:cs="Times New Roman"/>
      <w:lang w:eastAsia="ar-SA"/>
    </w:rPr>
  </w:style>
  <w:style w:type="paragraph" w:customStyle="1" w:styleId="Standard">
    <w:name w:val="Standard"/>
    <w:uiPriority w:val="99"/>
    <w:rsid w:val="00420221"/>
    <w:pPr>
      <w:widowControl w:val="0"/>
      <w:suppressAutoHyphens/>
      <w:autoSpaceDN w:val="0"/>
      <w:spacing w:after="0" w:line="240" w:lineRule="auto"/>
    </w:pPr>
    <w:rPr>
      <w:rFonts w:ascii="Arial" w:eastAsia="SimSun" w:hAnsi="Arial"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8175">
      <w:bodyDiv w:val="1"/>
      <w:marLeft w:val="0"/>
      <w:marRight w:val="0"/>
      <w:marTop w:val="0"/>
      <w:marBottom w:val="0"/>
      <w:divBdr>
        <w:top w:val="none" w:sz="0" w:space="0" w:color="auto"/>
        <w:left w:val="none" w:sz="0" w:space="0" w:color="auto"/>
        <w:bottom w:val="none" w:sz="0" w:space="0" w:color="auto"/>
        <w:right w:val="none" w:sz="0" w:space="0" w:color="auto"/>
      </w:divBdr>
    </w:div>
    <w:div w:id="578104710">
      <w:bodyDiv w:val="1"/>
      <w:marLeft w:val="0"/>
      <w:marRight w:val="0"/>
      <w:marTop w:val="0"/>
      <w:marBottom w:val="0"/>
      <w:divBdr>
        <w:top w:val="none" w:sz="0" w:space="0" w:color="auto"/>
        <w:left w:val="none" w:sz="0" w:space="0" w:color="auto"/>
        <w:bottom w:val="none" w:sz="0" w:space="0" w:color="auto"/>
        <w:right w:val="none" w:sz="0" w:space="0" w:color="auto"/>
      </w:divBdr>
    </w:div>
    <w:div w:id="1188986095">
      <w:bodyDiv w:val="1"/>
      <w:marLeft w:val="0"/>
      <w:marRight w:val="0"/>
      <w:marTop w:val="0"/>
      <w:marBottom w:val="0"/>
      <w:divBdr>
        <w:top w:val="none" w:sz="0" w:space="0" w:color="auto"/>
        <w:left w:val="none" w:sz="0" w:space="0" w:color="auto"/>
        <w:bottom w:val="none" w:sz="0" w:space="0" w:color="auto"/>
        <w:right w:val="none" w:sz="0" w:space="0" w:color="auto"/>
      </w:divBdr>
    </w:div>
    <w:div w:id="1249000012">
      <w:bodyDiv w:val="1"/>
      <w:marLeft w:val="0"/>
      <w:marRight w:val="0"/>
      <w:marTop w:val="0"/>
      <w:marBottom w:val="0"/>
      <w:divBdr>
        <w:top w:val="none" w:sz="0" w:space="0" w:color="auto"/>
        <w:left w:val="none" w:sz="0" w:space="0" w:color="auto"/>
        <w:bottom w:val="none" w:sz="0" w:space="0" w:color="auto"/>
        <w:right w:val="none" w:sz="0" w:space="0" w:color="auto"/>
      </w:divBdr>
    </w:div>
    <w:div w:id="13220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17</cp:revision>
  <cp:lastPrinted>2021-09-07T05:55:00Z</cp:lastPrinted>
  <dcterms:created xsi:type="dcterms:W3CDTF">2021-08-13T15:18:00Z</dcterms:created>
  <dcterms:modified xsi:type="dcterms:W3CDTF">2022-09-27T14:08:00Z</dcterms:modified>
</cp:coreProperties>
</file>